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268"/>
        <w:gridCol w:w="7427"/>
      </w:tblGrid>
      <w:tr w:rsidR="00840CE0" w:rsidRPr="00F822D0" w:rsidTr="003E3B0C">
        <w:trPr>
          <w:trHeight w:val="20"/>
          <w:jc w:val="center"/>
        </w:trPr>
        <w:tc>
          <w:tcPr>
            <w:tcW w:w="9695" w:type="dxa"/>
            <w:gridSpan w:val="2"/>
            <w:shd w:val="clear" w:color="auto" w:fill="FAAA5A"/>
            <w:vAlign w:val="center"/>
          </w:tcPr>
          <w:p w:rsidR="00840CE0" w:rsidRPr="00F822D0" w:rsidRDefault="00840CE0" w:rsidP="003E3B0C">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ADC8C"/>
            <w:vAlign w:val="center"/>
          </w:tcPr>
          <w:p w:rsidR="00840CE0" w:rsidRDefault="00BB4A83" w:rsidP="003E3B0C">
            <w:pPr>
              <w:widowControl w:val="0"/>
              <w:spacing w:after="0" w:line="240" w:lineRule="auto"/>
              <w:rPr>
                <w:rFonts w:ascii="Verdana" w:hAnsi="Verdana"/>
                <w:b/>
                <w:sz w:val="20"/>
                <w:szCs w:val="20"/>
                <w:lang w:val="sl-SI"/>
              </w:rPr>
            </w:pPr>
            <w:fldSimple w:instr=" DOCPROPERTY  &quot;MFiles_P1021n1_P0&quot;  \* MERGEFORMAT ">
              <w:r w:rsidR="00840CE0" w:rsidRPr="00F06BF4">
                <w:rPr>
                  <w:rFonts w:ascii="Verdana" w:hAnsi="Verdana"/>
                  <w:b/>
                  <w:sz w:val="20"/>
                  <w:szCs w:val="20"/>
                  <w:lang w:val="sl-SI"/>
                </w:rPr>
                <w:t>Zavod Republike Slovenije za transfuzijsko medicino</w:t>
              </w:r>
            </w:fldSimple>
          </w:p>
          <w:p w:rsidR="00840CE0" w:rsidRDefault="00BB4A83" w:rsidP="003E3B0C">
            <w:pPr>
              <w:widowControl w:val="0"/>
              <w:spacing w:after="0" w:line="240" w:lineRule="auto"/>
              <w:rPr>
                <w:rFonts w:ascii="Verdana" w:hAnsi="Verdana"/>
                <w:b/>
                <w:sz w:val="20"/>
                <w:szCs w:val="20"/>
                <w:lang w:val="sl-SI"/>
              </w:rPr>
            </w:pPr>
            <w:fldSimple w:instr=" DOCPROPERTY  &quot;MFiles_P1021n1_P1033&quot;  \* MERGEFORMAT ">
              <w:r w:rsidR="00840CE0" w:rsidRPr="00F06BF4">
                <w:rPr>
                  <w:rFonts w:ascii="Verdana" w:hAnsi="Verdana"/>
                  <w:b/>
                  <w:sz w:val="20"/>
                  <w:szCs w:val="20"/>
                  <w:lang w:val="sl-SI"/>
                </w:rPr>
                <w:t>Šlajmerjeva ulica 6</w:t>
              </w:r>
            </w:fldSimple>
          </w:p>
          <w:p w:rsidR="00840CE0" w:rsidRPr="00DF5D75" w:rsidRDefault="00BB4A83" w:rsidP="003E3B0C">
            <w:pPr>
              <w:widowControl w:val="0"/>
              <w:spacing w:after="0" w:line="240" w:lineRule="auto"/>
              <w:rPr>
                <w:rFonts w:ascii="Verdana" w:hAnsi="Verdana"/>
                <w:b/>
                <w:sz w:val="20"/>
                <w:szCs w:val="20"/>
                <w:lang w:val="sl-SI"/>
              </w:rPr>
            </w:pPr>
            <w:fldSimple w:instr=" DOCPROPERTY  &quot;MFiles_PG5BC2FC14A405421BA79F5FEC63BD00E3n1_PGB3D8D77D2D654902AEB821305A1A12BC&quot;  \* MERGEFORMAT ">
              <w:r w:rsidR="00840CE0" w:rsidRPr="00F06BF4">
                <w:rPr>
                  <w:rFonts w:ascii="Verdana" w:hAnsi="Verdana"/>
                  <w:b/>
                  <w:sz w:val="20"/>
                  <w:szCs w:val="20"/>
                  <w:lang w:val="sl-SI"/>
                </w:rPr>
                <w:t>1000 Ljubljana</w:t>
              </w:r>
            </w:fldSimple>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rsidR="00840CE0" w:rsidRPr="00F822D0" w:rsidRDefault="00BB4A83" w:rsidP="003E3B0C">
            <w:pPr>
              <w:widowControl w:val="0"/>
              <w:spacing w:after="0" w:line="240" w:lineRule="auto"/>
              <w:rPr>
                <w:rFonts w:ascii="Verdana" w:hAnsi="Verdana"/>
                <w:sz w:val="20"/>
                <w:szCs w:val="20"/>
                <w:lang w:val="sl-SI"/>
              </w:rPr>
            </w:pPr>
            <w:fldSimple w:instr=" DOCPROPERTY  &quot;MFiles_P1021n1_P1030&quot;  \* MERGEFORMAT ">
              <w:r w:rsidR="00840CE0" w:rsidRPr="00F06BF4">
                <w:rPr>
                  <w:rFonts w:ascii="Verdana" w:hAnsi="Verdana"/>
                  <w:sz w:val="20"/>
                  <w:szCs w:val="20"/>
                  <w:lang w:val="sl-SI"/>
                </w:rPr>
                <w:t>SI24041262</w:t>
              </w:r>
            </w:fldSimple>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rsidR="00840CE0" w:rsidRPr="00F822D0" w:rsidRDefault="00BB4A83" w:rsidP="003E3B0C">
            <w:pPr>
              <w:widowControl w:val="0"/>
              <w:spacing w:after="0" w:line="240" w:lineRule="auto"/>
              <w:rPr>
                <w:rFonts w:ascii="Verdana" w:hAnsi="Verdana"/>
                <w:sz w:val="20"/>
                <w:szCs w:val="20"/>
                <w:lang w:val="sl-SI"/>
              </w:rPr>
            </w:pPr>
            <w:fldSimple w:instr=" DOCPROPERTY  &quot;MFiles_P1021n1_P1031&quot;  \* MERGEFORMAT ">
              <w:r w:rsidR="00840CE0" w:rsidRPr="00F06BF4">
                <w:rPr>
                  <w:rFonts w:ascii="Verdana" w:hAnsi="Verdana"/>
                  <w:sz w:val="20"/>
                  <w:szCs w:val="20"/>
                  <w:lang w:val="sl-SI"/>
                </w:rPr>
                <w:t>5053960</w:t>
              </w:r>
            </w:fldSimple>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rsidR="00840CE0" w:rsidRPr="00F822D0" w:rsidRDefault="00BB4A83" w:rsidP="003E3B0C">
            <w:pPr>
              <w:widowControl w:val="0"/>
              <w:spacing w:after="0" w:line="240" w:lineRule="auto"/>
              <w:rPr>
                <w:rFonts w:ascii="Verdana" w:hAnsi="Verdana"/>
                <w:sz w:val="20"/>
                <w:szCs w:val="20"/>
                <w:lang w:val="sl-SI"/>
              </w:rPr>
            </w:pPr>
            <w:fldSimple w:instr=" DOCPROPERTY  &quot;MFiles_P1021n1_P1032&quot;  \* MERGEFORMAT ">
              <w:r w:rsidR="00840CE0" w:rsidRPr="00F06BF4">
                <w:rPr>
                  <w:rFonts w:ascii="Verdana" w:hAnsi="Verdana"/>
                  <w:sz w:val="20"/>
                  <w:szCs w:val="20"/>
                  <w:lang w:val="sl-SI"/>
                </w:rPr>
                <w:t>SI56 0110 0603 0926 339</w:t>
              </w:r>
            </w:fldSimple>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rsidR="00840CE0" w:rsidRPr="00F822D0" w:rsidRDefault="00840CE0" w:rsidP="003E3B0C">
            <w:pPr>
              <w:widowControl w:val="0"/>
              <w:spacing w:after="0" w:line="240" w:lineRule="auto"/>
              <w:rPr>
                <w:rFonts w:ascii="Verdana" w:hAnsi="Verdana"/>
                <w:sz w:val="20"/>
                <w:szCs w:val="20"/>
                <w:lang w:val="sl-SI"/>
              </w:rPr>
            </w:pPr>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rsidR="00840CE0" w:rsidRPr="00F822D0" w:rsidRDefault="00840CE0" w:rsidP="003E3B0C">
            <w:pPr>
              <w:widowControl w:val="0"/>
              <w:spacing w:after="0" w:line="240" w:lineRule="auto"/>
              <w:rPr>
                <w:rFonts w:ascii="Verdana" w:hAnsi="Verdana"/>
                <w:sz w:val="20"/>
                <w:szCs w:val="20"/>
                <w:lang w:val="sl-SI"/>
              </w:rPr>
            </w:pPr>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ADC8C"/>
            <w:vAlign w:val="center"/>
          </w:tcPr>
          <w:p w:rsidR="00840CE0" w:rsidRPr="00F822D0" w:rsidRDefault="00840CE0" w:rsidP="003E3B0C">
            <w:pPr>
              <w:widowControl w:val="0"/>
              <w:spacing w:after="0" w:line="240" w:lineRule="auto"/>
              <w:rPr>
                <w:rFonts w:ascii="Verdana" w:hAnsi="Verdana"/>
                <w:sz w:val="20"/>
                <w:szCs w:val="20"/>
                <w:lang w:val="sl-SI"/>
              </w:rPr>
            </w:pPr>
          </w:p>
        </w:tc>
      </w:tr>
      <w:tr w:rsidR="00840CE0" w:rsidRPr="00F822D0" w:rsidTr="003E3B0C">
        <w:trPr>
          <w:trHeight w:val="20"/>
          <w:jc w:val="center"/>
        </w:trPr>
        <w:tc>
          <w:tcPr>
            <w:tcW w:w="2268" w:type="dxa"/>
            <w:shd w:val="clear" w:color="auto" w:fill="FAAA5A"/>
            <w:vAlign w:val="center"/>
          </w:tcPr>
          <w:p w:rsidR="00840CE0" w:rsidRPr="00F822D0" w:rsidRDefault="00840CE0" w:rsidP="003E3B0C">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rsidR="00840CE0" w:rsidRPr="00F822D0" w:rsidRDefault="00840CE0" w:rsidP="003E3B0C">
            <w:pPr>
              <w:widowControl w:val="0"/>
              <w:spacing w:after="0" w:line="240" w:lineRule="auto"/>
              <w:rPr>
                <w:rFonts w:ascii="Verdana" w:hAnsi="Verdana"/>
                <w:sz w:val="20"/>
                <w:szCs w:val="20"/>
                <w:lang w:val="sl-SI"/>
              </w:rPr>
            </w:pPr>
          </w:p>
        </w:tc>
      </w:tr>
    </w:tbl>
    <w:p w:rsidR="00840CE0" w:rsidRDefault="00840CE0" w:rsidP="00840CE0">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276"/>
        <w:gridCol w:w="2552"/>
        <w:gridCol w:w="2409"/>
        <w:gridCol w:w="2467"/>
      </w:tblGrid>
      <w:tr w:rsidR="00840CE0" w:rsidRPr="009925FD" w:rsidTr="003E3B0C">
        <w:trPr>
          <w:trHeight w:val="20"/>
          <w:jc w:val="center"/>
        </w:trPr>
        <w:tc>
          <w:tcPr>
            <w:tcW w:w="2276" w:type="dxa"/>
            <w:tcBorders>
              <w:bottom w:val="single" w:sz="4" w:space="0" w:color="auto"/>
            </w:tcBorders>
            <w:shd w:val="clear" w:color="auto" w:fill="FAAA5A"/>
            <w:vAlign w:val="center"/>
          </w:tcPr>
          <w:p w:rsidR="00840CE0" w:rsidRPr="009925FD" w:rsidRDefault="00840CE0" w:rsidP="003E3B0C">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552" w:type="dxa"/>
            <w:tcBorders>
              <w:bottom w:val="single" w:sz="4" w:space="0" w:color="auto"/>
            </w:tcBorders>
            <w:shd w:val="clear" w:color="auto" w:fill="FAAA5A"/>
            <w:vAlign w:val="center"/>
          </w:tcPr>
          <w:p w:rsidR="00840CE0" w:rsidRPr="009925FD" w:rsidRDefault="00840CE0" w:rsidP="003E3B0C">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AAA5A"/>
            <w:vAlign w:val="center"/>
          </w:tcPr>
          <w:p w:rsidR="00840CE0" w:rsidRPr="009925FD" w:rsidRDefault="00840CE0" w:rsidP="003E3B0C">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AAA5A"/>
            <w:vAlign w:val="center"/>
          </w:tcPr>
          <w:p w:rsidR="00840CE0" w:rsidRPr="009925FD" w:rsidRDefault="00840CE0" w:rsidP="003E3B0C">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552" w:type="dxa"/>
            <w:shd w:val="clear" w:color="auto" w:fill="auto"/>
            <w:vAlign w:val="center"/>
          </w:tcPr>
          <w:p w:rsidR="00840CE0" w:rsidRPr="009C2E97" w:rsidRDefault="00840CE0" w:rsidP="003E3B0C">
            <w:pPr>
              <w:widowControl w:val="0"/>
              <w:spacing w:after="0" w:line="240" w:lineRule="auto"/>
              <w:rPr>
                <w:rFonts w:ascii="Verdana" w:hAnsi="Verdana"/>
                <w:b/>
                <w:sz w:val="20"/>
                <w:szCs w:val="20"/>
                <w:lang w:val="sl-SI"/>
              </w:rPr>
            </w:pPr>
          </w:p>
        </w:tc>
        <w:tc>
          <w:tcPr>
            <w:tcW w:w="2409" w:type="dxa"/>
            <w:shd w:val="clear" w:color="auto" w:fill="auto"/>
            <w:vAlign w:val="center"/>
          </w:tcPr>
          <w:p w:rsidR="00840CE0" w:rsidRPr="009C2E97" w:rsidRDefault="00840CE0" w:rsidP="003E3B0C">
            <w:pPr>
              <w:widowControl w:val="0"/>
              <w:spacing w:after="0" w:line="240" w:lineRule="auto"/>
              <w:rPr>
                <w:rFonts w:ascii="Verdana" w:hAnsi="Verdana"/>
                <w:b/>
                <w:sz w:val="20"/>
                <w:szCs w:val="20"/>
                <w:lang w:val="sl-SI"/>
              </w:rPr>
            </w:pPr>
          </w:p>
        </w:tc>
        <w:tc>
          <w:tcPr>
            <w:tcW w:w="2467" w:type="dxa"/>
            <w:shd w:val="clear" w:color="auto" w:fill="auto"/>
            <w:vAlign w:val="center"/>
          </w:tcPr>
          <w:p w:rsidR="00840CE0" w:rsidRPr="009C2E97" w:rsidRDefault="00840CE0" w:rsidP="003E3B0C">
            <w:pPr>
              <w:widowControl w:val="0"/>
              <w:spacing w:after="0" w:line="240" w:lineRule="auto"/>
              <w:rPr>
                <w:rFonts w:ascii="Verdana" w:hAnsi="Verdana"/>
                <w:b/>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552"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09"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67"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552"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09"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67"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Poslovni račun</w:t>
            </w:r>
          </w:p>
        </w:tc>
        <w:tc>
          <w:tcPr>
            <w:tcW w:w="2552"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09"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67"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552"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09"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67"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552"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09"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c>
          <w:tcPr>
            <w:tcW w:w="2467" w:type="dxa"/>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3"/>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r w:rsidR="00840CE0" w:rsidRPr="009925FD" w:rsidTr="003E3B0C">
        <w:trPr>
          <w:trHeight w:val="20"/>
          <w:jc w:val="center"/>
        </w:trPr>
        <w:tc>
          <w:tcPr>
            <w:tcW w:w="2276" w:type="dxa"/>
            <w:shd w:val="clear" w:color="auto" w:fill="FAAA5A"/>
            <w:vAlign w:val="center"/>
          </w:tcPr>
          <w:p w:rsidR="00840CE0" w:rsidRPr="009925FD" w:rsidRDefault="00840CE0" w:rsidP="003E3B0C">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shd w:val="clear" w:color="auto" w:fill="auto"/>
            <w:vAlign w:val="center"/>
          </w:tcPr>
          <w:p w:rsidR="00840CE0" w:rsidRPr="009C2E97" w:rsidRDefault="00840CE0" w:rsidP="003E3B0C">
            <w:pPr>
              <w:widowControl w:val="0"/>
              <w:spacing w:after="0" w:line="240" w:lineRule="auto"/>
              <w:rPr>
                <w:rFonts w:ascii="Verdana" w:hAnsi="Verdana"/>
                <w:sz w:val="20"/>
                <w:szCs w:val="20"/>
                <w:lang w:val="sl-SI"/>
              </w:rPr>
            </w:pPr>
          </w:p>
        </w:tc>
      </w:tr>
    </w:tbl>
    <w:p w:rsidR="00840CE0" w:rsidRDefault="00840CE0" w:rsidP="00840CE0">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tblPr>
      <w:tblGrid>
        <w:gridCol w:w="9694"/>
      </w:tblGrid>
      <w:tr w:rsidR="00840CE0" w:rsidRPr="00523F86" w:rsidTr="003E3B0C">
        <w:trPr>
          <w:trHeight w:val="20"/>
          <w:jc w:val="center"/>
        </w:trPr>
        <w:tc>
          <w:tcPr>
            <w:tcW w:w="9694" w:type="dxa"/>
            <w:shd w:val="clear" w:color="auto" w:fill="FADC8C"/>
            <w:vAlign w:val="center"/>
          </w:tcPr>
          <w:p w:rsidR="00840CE0" w:rsidRPr="00523F86" w:rsidRDefault="00840CE0" w:rsidP="003E3B0C">
            <w:pPr>
              <w:widowControl w:val="0"/>
              <w:spacing w:after="0" w:line="240" w:lineRule="auto"/>
              <w:jc w:val="center"/>
              <w:rPr>
                <w:rFonts w:ascii="Verdana" w:hAnsi="Verdana"/>
                <w:b/>
                <w:sz w:val="28"/>
                <w:szCs w:val="28"/>
                <w:lang w:val="sl-SI"/>
              </w:rPr>
            </w:pPr>
            <w:r>
              <w:rPr>
                <w:rFonts w:ascii="Verdana" w:hAnsi="Verdana"/>
                <w:b/>
                <w:sz w:val="28"/>
                <w:szCs w:val="28"/>
                <w:lang w:val="sl-SI"/>
              </w:rPr>
              <w:t>POGODBO o predelavi</w:t>
            </w:r>
            <w:r w:rsidRPr="00953EBC">
              <w:rPr>
                <w:rFonts w:ascii="Verdana" w:hAnsi="Verdana"/>
                <w:b/>
                <w:sz w:val="28"/>
                <w:szCs w:val="28"/>
                <w:lang w:val="sl-SI"/>
              </w:rPr>
              <w:t xml:space="preserve"> slovenske humane plazme v zdravila iz krvi</w:t>
            </w:r>
            <w:r w:rsidRPr="009B35C5">
              <w:rPr>
                <w:rFonts w:ascii="Verdana" w:hAnsi="Verdana"/>
                <w:b/>
                <w:sz w:val="28"/>
                <w:szCs w:val="28"/>
                <w:lang w:val="sl-SI"/>
              </w:rPr>
              <w:t>,</w:t>
            </w:r>
            <w:bookmarkStart w:id="0" w:name="_GoBack"/>
            <w:bookmarkEnd w:id="0"/>
            <w:r w:rsidR="008B6F84" w:rsidRPr="009B35C5">
              <w:rPr>
                <w:rFonts w:ascii="Verdana" w:hAnsi="Verdana"/>
                <w:b/>
                <w:sz w:val="28"/>
                <w:szCs w:val="28"/>
                <w:lang w:val="sl-SI"/>
              </w:rPr>
              <w:t xml:space="preserve"> &lt;številka</w:t>
            </w:r>
            <w:r w:rsidR="008B6F84" w:rsidRPr="00523F86">
              <w:rPr>
                <w:rFonts w:ascii="Verdana" w:hAnsi="Verdana"/>
                <w:b/>
                <w:sz w:val="28"/>
                <w:szCs w:val="28"/>
                <w:lang w:val="sl-SI"/>
              </w:rPr>
              <w:t xml:space="preserve"> pogodbe&gt;</w:t>
            </w:r>
          </w:p>
        </w:tc>
      </w:tr>
    </w:tbl>
    <w:p w:rsidR="00840CE0" w:rsidRDefault="00840CE0" w:rsidP="00840CE0">
      <w:pPr>
        <w:widowControl w:val="0"/>
        <w:spacing w:after="0" w:line="240" w:lineRule="auto"/>
        <w:jc w:val="both"/>
        <w:rPr>
          <w:rFonts w:ascii="Verdana" w:hAnsi="Verdana"/>
          <w:sz w:val="20"/>
          <w:szCs w:val="28"/>
          <w:lang w:val="sl-SI"/>
        </w:rPr>
      </w:pPr>
    </w:p>
    <w:p w:rsidR="00840CE0" w:rsidRDefault="00840CE0" w:rsidP="00840CE0">
      <w:pPr>
        <w:widowControl w:val="0"/>
        <w:spacing w:after="120" w:line="240" w:lineRule="auto"/>
        <w:jc w:val="center"/>
        <w:rPr>
          <w:rFonts w:ascii="Verdana" w:hAnsi="Verdana"/>
          <w:sz w:val="20"/>
          <w:szCs w:val="20"/>
          <w:lang w:val="sl-SI"/>
        </w:rPr>
      </w:pPr>
      <w:r w:rsidRPr="00900773">
        <w:rPr>
          <w:rFonts w:ascii="Verdana" w:hAnsi="Verdana"/>
          <w:sz w:val="20"/>
          <w:szCs w:val="20"/>
          <w:lang w:val="sl-SI"/>
        </w:rPr>
        <w:t>1.</w:t>
      </w:r>
      <w:r>
        <w:rPr>
          <w:rFonts w:ascii="Verdana" w:hAnsi="Verdana"/>
          <w:sz w:val="20"/>
          <w:szCs w:val="20"/>
          <w:lang w:val="sl-SI"/>
        </w:rPr>
        <w:t xml:space="preserve"> člen</w:t>
      </w:r>
    </w:p>
    <w:p w:rsidR="00840CE0" w:rsidRPr="00900773" w:rsidRDefault="00840CE0" w:rsidP="00840CE0">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47"/>
        <w:gridCol w:w="4847"/>
      </w:tblGrid>
      <w:tr w:rsidR="00840CE0" w:rsidRPr="00523F86" w:rsidTr="003E3B0C">
        <w:trPr>
          <w:trHeight w:val="20"/>
          <w:jc w:val="center"/>
        </w:trPr>
        <w:tc>
          <w:tcPr>
            <w:tcW w:w="4847" w:type="dxa"/>
            <w:shd w:val="clear" w:color="auto" w:fill="FAAA5A"/>
            <w:vAlign w:val="center"/>
          </w:tcPr>
          <w:p w:rsidR="00840CE0" w:rsidRPr="00523F86" w:rsidRDefault="00840CE0" w:rsidP="003E3B0C">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ADC8C"/>
            <w:vAlign w:val="center"/>
          </w:tcPr>
          <w:p w:rsidR="00840CE0" w:rsidRPr="00C634AE" w:rsidRDefault="00E772B9" w:rsidP="00906A2F">
            <w:pPr>
              <w:widowControl w:val="0"/>
              <w:spacing w:after="0" w:line="240" w:lineRule="auto"/>
              <w:jc w:val="both"/>
              <w:rPr>
                <w:rFonts w:ascii="Verdana" w:hAnsi="Verdana"/>
                <w:sz w:val="20"/>
                <w:szCs w:val="20"/>
                <w:lang w:val="sl-SI"/>
              </w:rPr>
            </w:pPr>
            <w:r>
              <w:rPr>
                <w:rFonts w:ascii="Verdana" w:hAnsi="Verdana"/>
                <w:noProof/>
                <w:sz w:val="20"/>
                <w:szCs w:val="20"/>
              </w:rPr>
              <w:t>JN 6/2021</w:t>
            </w:r>
            <w:r w:rsidR="00840CE0" w:rsidRPr="00C634AE">
              <w:rPr>
                <w:rFonts w:ascii="Verdana" w:hAnsi="Verdana"/>
                <w:sz w:val="20"/>
                <w:szCs w:val="20"/>
                <w:lang w:val="sl-SI"/>
              </w:rPr>
              <w:t xml:space="preserve">, </w:t>
            </w:r>
            <w:r w:rsidR="00906A2F" w:rsidRPr="00C634AE">
              <w:rPr>
                <w:rFonts w:ascii="Verdana" w:hAnsi="Verdana"/>
                <w:sz w:val="20"/>
                <w:szCs w:val="20"/>
                <w:lang w:val="sl-SI"/>
              </w:rPr>
              <w:t>ob</w:t>
            </w:r>
            <w:r w:rsidR="00906A2F">
              <w:rPr>
                <w:rFonts w:ascii="Verdana" w:hAnsi="Verdana"/>
                <w:sz w:val="20"/>
                <w:szCs w:val="20"/>
                <w:lang w:val="sl-SI"/>
              </w:rPr>
              <w:t xml:space="preserve">java na portalu javnih naročil dne ………………. pod oznako ……………………… </w:t>
            </w:r>
            <w:r w:rsidR="00906A2F" w:rsidRPr="00C634AE">
              <w:rPr>
                <w:rFonts w:ascii="Verdana" w:hAnsi="Verdana"/>
                <w:sz w:val="20"/>
                <w:szCs w:val="20"/>
                <w:lang w:val="sl-SI"/>
              </w:rPr>
              <w:t xml:space="preserve">ter na portalu EU dne </w:t>
            </w:r>
            <w:r w:rsidR="00906A2F">
              <w:rPr>
                <w:rFonts w:ascii="Verdana" w:hAnsi="Verdana"/>
                <w:noProof/>
                <w:sz w:val="20"/>
                <w:szCs w:val="20"/>
              </w:rPr>
              <w:t xml:space="preserve">…………………….. </w:t>
            </w:r>
            <w:r w:rsidR="00906A2F">
              <w:rPr>
                <w:rFonts w:ascii="Verdana" w:hAnsi="Verdana"/>
                <w:sz w:val="20"/>
                <w:szCs w:val="20"/>
                <w:lang w:val="sl-SI"/>
              </w:rPr>
              <w:t>pod oznak</w:t>
            </w:r>
            <w:r w:rsidR="00906A2F" w:rsidRPr="00C634AE">
              <w:rPr>
                <w:rFonts w:ascii="Verdana" w:hAnsi="Verdana"/>
                <w:sz w:val="20"/>
                <w:szCs w:val="20"/>
                <w:lang w:val="sl-SI"/>
              </w:rPr>
              <w:t xml:space="preserve">o </w:t>
            </w:r>
            <w:r w:rsidR="00906A2F">
              <w:rPr>
                <w:rFonts w:ascii="Verdana" w:hAnsi="Verdana"/>
                <w:sz w:val="20"/>
                <w:szCs w:val="20"/>
                <w:lang w:val="sl-SI"/>
              </w:rPr>
              <w:t>………………………..</w:t>
            </w:r>
          </w:p>
        </w:tc>
      </w:tr>
    </w:tbl>
    <w:p w:rsidR="00840CE0" w:rsidRPr="00900773" w:rsidRDefault="00840CE0" w:rsidP="00840CE0">
      <w:pPr>
        <w:widowControl w:val="0"/>
        <w:spacing w:before="120" w:after="120" w:line="240" w:lineRule="auto"/>
        <w:jc w:val="center"/>
        <w:rPr>
          <w:rFonts w:ascii="Verdana" w:hAnsi="Verdana"/>
          <w:sz w:val="20"/>
          <w:szCs w:val="20"/>
          <w:lang w:val="sl-SI"/>
        </w:rPr>
      </w:pPr>
      <w:r w:rsidRPr="00900773">
        <w:rPr>
          <w:rFonts w:ascii="Verdana" w:hAnsi="Verdana"/>
          <w:sz w:val="20"/>
          <w:szCs w:val="20"/>
          <w:lang w:val="sl-SI"/>
        </w:rPr>
        <w:t>2. člen</w:t>
      </w:r>
    </w:p>
    <w:p w:rsidR="00840CE0" w:rsidRPr="00FF2E53" w:rsidRDefault="00840CE0" w:rsidP="00840CE0">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rsidR="00840CE0" w:rsidRPr="000974F5" w:rsidRDefault="00840CE0" w:rsidP="00840CE0">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Pr>
          <w:rFonts w:ascii="Verdana" w:hAnsi="Verdana"/>
          <w:sz w:val="20"/>
          <w:szCs w:val="20"/>
          <w:lang w:val="sl-SI"/>
        </w:rPr>
        <w:t>je p</w:t>
      </w:r>
      <w:r w:rsidRPr="000974F5">
        <w:rPr>
          <w:rFonts w:ascii="Verdana" w:hAnsi="Verdana"/>
          <w:sz w:val="20"/>
          <w:szCs w:val="20"/>
          <w:lang w:val="sl-SI"/>
        </w:rPr>
        <w:t>redelava slovenske humane plazme v zdravila iz krvi</w:t>
      </w:r>
      <w:r>
        <w:rPr>
          <w:rFonts w:ascii="Verdana" w:hAnsi="Verdana"/>
          <w:sz w:val="20"/>
          <w:szCs w:val="20"/>
          <w:lang w:val="sl-SI"/>
        </w:rPr>
        <w:t>.</w:t>
      </w:r>
    </w:p>
    <w:p w:rsidR="00840CE0" w:rsidRDefault="00840CE0" w:rsidP="00840CE0">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 </w:t>
      </w:r>
      <w:r>
        <w:rPr>
          <w:rFonts w:ascii="Verdana" w:hAnsi="Verdana"/>
          <w:sz w:val="20"/>
          <w:szCs w:val="28"/>
          <w:lang w:val="sl-SI"/>
        </w:rPr>
        <w:t>Specifikacije, ki je priloga te pogodbe.</w:t>
      </w:r>
    </w:p>
    <w:p w:rsidR="00840CE0" w:rsidRDefault="00840CE0" w:rsidP="00840CE0">
      <w:pPr>
        <w:pStyle w:val="Odstavekseznama"/>
        <w:numPr>
          <w:ilvl w:val="0"/>
          <w:numId w:val="5"/>
        </w:numPr>
        <w:spacing w:after="120" w:line="240" w:lineRule="auto"/>
        <w:contextualSpacing w:val="0"/>
        <w:jc w:val="both"/>
        <w:rPr>
          <w:rFonts w:ascii="Verdana" w:hAnsi="Verdana"/>
          <w:sz w:val="20"/>
          <w:szCs w:val="28"/>
          <w:lang w:val="sl-SI"/>
        </w:rPr>
      </w:pPr>
      <w:r w:rsidRPr="00953EBC">
        <w:rPr>
          <w:rFonts w:ascii="Verdana" w:hAnsi="Verdana"/>
          <w:sz w:val="20"/>
          <w:szCs w:val="28"/>
          <w:lang w:val="sl-SI"/>
        </w:rPr>
        <w:t xml:space="preserve">Izvajalec z izpolnitvijo obrazca Specifikacije in podpisom </w:t>
      </w:r>
      <w:r w:rsidR="003C6DAF">
        <w:rPr>
          <w:rFonts w:ascii="Verdana" w:hAnsi="Verdana"/>
          <w:sz w:val="20"/>
          <w:szCs w:val="28"/>
          <w:lang w:val="sl-SI"/>
        </w:rPr>
        <w:t>obrazca Ponudba-Pogodba</w:t>
      </w:r>
      <w:r w:rsidRPr="00953EBC">
        <w:rPr>
          <w:rFonts w:ascii="Verdana" w:hAnsi="Verdana"/>
          <w:sz w:val="20"/>
          <w:szCs w:val="28"/>
          <w:lang w:val="sl-SI"/>
        </w:rPr>
        <w:t xml:space="preserve"> izjavlja, da ponujene storitve </w:t>
      </w:r>
      <w:r>
        <w:rPr>
          <w:rFonts w:ascii="Verdana" w:hAnsi="Verdana"/>
          <w:sz w:val="20"/>
          <w:szCs w:val="28"/>
          <w:lang w:val="sl-SI"/>
        </w:rPr>
        <w:t xml:space="preserve">in blago </w:t>
      </w:r>
      <w:r w:rsidRPr="00953EBC">
        <w:rPr>
          <w:rFonts w:ascii="Verdana" w:hAnsi="Verdana"/>
          <w:sz w:val="20"/>
          <w:szCs w:val="28"/>
          <w:lang w:val="sl-SI"/>
        </w:rPr>
        <w:t>v ce</w:t>
      </w:r>
      <w:r>
        <w:rPr>
          <w:rFonts w:ascii="Verdana" w:hAnsi="Verdana"/>
          <w:sz w:val="20"/>
          <w:szCs w:val="28"/>
          <w:lang w:val="sl-SI"/>
        </w:rPr>
        <w:t>loti ustreza navedenim opisom.</w:t>
      </w:r>
    </w:p>
    <w:p w:rsidR="003C6DAF" w:rsidRPr="00953EBC" w:rsidRDefault="003C6DAF" w:rsidP="003C6DAF">
      <w:pPr>
        <w:pStyle w:val="Odstavekseznama"/>
        <w:spacing w:after="120" w:line="240" w:lineRule="auto"/>
        <w:contextualSpacing w:val="0"/>
        <w:jc w:val="both"/>
        <w:rPr>
          <w:rFonts w:ascii="Verdana" w:hAnsi="Verdana"/>
          <w:sz w:val="20"/>
          <w:szCs w:val="28"/>
          <w:lang w:val="sl-SI"/>
        </w:rPr>
      </w:pPr>
    </w:p>
    <w:p w:rsidR="00840CE0" w:rsidRPr="001166E0" w:rsidRDefault="00840CE0" w:rsidP="00840CE0">
      <w:pPr>
        <w:widowControl w:val="0"/>
        <w:spacing w:before="120" w:after="120" w:line="240" w:lineRule="auto"/>
        <w:jc w:val="center"/>
        <w:rPr>
          <w:rFonts w:ascii="Verdana" w:hAnsi="Verdana"/>
          <w:sz w:val="20"/>
          <w:szCs w:val="28"/>
          <w:lang w:val="sl-SI"/>
        </w:rPr>
      </w:pPr>
      <w:r>
        <w:rPr>
          <w:rFonts w:ascii="Verdana" w:hAnsi="Verdana"/>
          <w:sz w:val="20"/>
          <w:szCs w:val="28"/>
          <w:lang w:val="sl-SI"/>
        </w:rPr>
        <w:lastRenderedPageBreak/>
        <w:t xml:space="preserve">3. </w:t>
      </w:r>
      <w:r w:rsidRPr="001166E0">
        <w:rPr>
          <w:rFonts w:ascii="Verdana" w:hAnsi="Verdana"/>
          <w:sz w:val="20"/>
          <w:szCs w:val="28"/>
          <w:lang w:val="sl-SI"/>
        </w:rPr>
        <w:t>člen</w:t>
      </w:r>
    </w:p>
    <w:p w:rsidR="00840CE0" w:rsidRDefault="00840CE0" w:rsidP="00840CE0">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rsidR="00840CE0" w:rsidRDefault="00840CE0" w:rsidP="00840CE0">
      <w:pPr>
        <w:pStyle w:val="Odstavekseznama"/>
        <w:widowControl w:val="0"/>
        <w:numPr>
          <w:ilvl w:val="0"/>
          <w:numId w:val="15"/>
        </w:numPr>
        <w:spacing w:before="120" w:after="120" w:line="240" w:lineRule="auto"/>
        <w:ind w:left="714" w:hanging="357"/>
        <w:contextualSpacing w:val="0"/>
        <w:jc w:val="both"/>
        <w:rPr>
          <w:rFonts w:ascii="Verdana" w:hAnsi="Verdana"/>
          <w:sz w:val="20"/>
          <w:szCs w:val="28"/>
          <w:lang w:val="sl-SI"/>
        </w:rPr>
      </w:pPr>
      <w:r w:rsidRPr="00553958">
        <w:rPr>
          <w:rFonts w:ascii="Verdana" w:hAnsi="Verdana"/>
          <w:sz w:val="20"/>
          <w:szCs w:val="28"/>
          <w:lang w:val="sl-SI"/>
        </w:rPr>
        <w:t xml:space="preserve">Naročnik bo izvajalcu v predelavo </w:t>
      </w:r>
      <w:r w:rsidRPr="00990EF1">
        <w:rPr>
          <w:rFonts w:ascii="Verdana" w:hAnsi="Verdana"/>
          <w:sz w:val="20"/>
          <w:szCs w:val="28"/>
          <w:lang w:val="sl-SI"/>
        </w:rPr>
        <w:t>izročil letno 18.500 litrov plazme, ta</w:t>
      </w:r>
      <w:r w:rsidRPr="00553958">
        <w:rPr>
          <w:rFonts w:ascii="Verdana" w:hAnsi="Verdana"/>
          <w:sz w:val="20"/>
          <w:szCs w:val="28"/>
          <w:lang w:val="sl-SI"/>
        </w:rPr>
        <w:t xml:space="preserve"> pa bo iz navedene količine plazme proizvedel naslednje vrste in količine osnovnih in dodatnih zdravil iz krvi:</w:t>
      </w:r>
    </w:p>
    <w:p w:rsidR="00672061" w:rsidRPr="00672061" w:rsidRDefault="00840CE0" w:rsidP="00672061">
      <w:pPr>
        <w:pStyle w:val="Odstavekseznama"/>
        <w:widowControl w:val="0"/>
        <w:spacing w:before="120" w:after="120" w:line="240" w:lineRule="auto"/>
        <w:ind w:left="714"/>
        <w:contextualSpacing w:val="0"/>
        <w:jc w:val="both"/>
        <w:rPr>
          <w:rFonts w:ascii="Verdana" w:hAnsi="Verdana"/>
          <w:sz w:val="20"/>
          <w:szCs w:val="28"/>
          <w:lang w:val="sl-SI"/>
        </w:rPr>
      </w:pPr>
      <w:r w:rsidRPr="00553958">
        <w:rPr>
          <w:rFonts w:ascii="Verdana" w:hAnsi="Verdana"/>
          <w:sz w:val="20"/>
          <w:szCs w:val="28"/>
          <w:lang w:val="sl-SI"/>
        </w:rPr>
        <w:t>Osnovna zdravila:</w:t>
      </w:r>
    </w:p>
    <w:tbl>
      <w:tblPr>
        <w:tblW w:w="8930"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693"/>
        <w:gridCol w:w="1276"/>
        <w:gridCol w:w="992"/>
        <w:gridCol w:w="1276"/>
        <w:gridCol w:w="2126"/>
      </w:tblGrid>
      <w:tr w:rsidR="00672061" w:rsidRPr="00553958" w:rsidTr="005C1A43">
        <w:trPr>
          <w:cantSplit/>
          <w:trHeight w:val="1031"/>
        </w:trPr>
        <w:tc>
          <w:tcPr>
            <w:tcW w:w="567" w:type="dxa"/>
            <w:tcBorders>
              <w:bottom w:val="single" w:sz="4" w:space="0" w:color="000000"/>
            </w:tcBorders>
            <w:shd w:val="clear" w:color="auto" w:fill="FAAA5A"/>
            <w:textDirection w:val="btLr"/>
            <w:vAlign w:val="center"/>
          </w:tcPr>
          <w:p w:rsidR="00672061" w:rsidRPr="00553958" w:rsidRDefault="00672061" w:rsidP="005C1A43">
            <w:pPr>
              <w:keepNext/>
              <w:keepLines/>
              <w:widowControl w:val="0"/>
              <w:suppressAutoHyphens/>
              <w:spacing w:after="0" w:line="240" w:lineRule="auto"/>
              <w:ind w:left="113" w:right="113"/>
              <w:jc w:val="center"/>
              <w:rPr>
                <w:rFonts w:ascii="Verdana" w:eastAsia="Arial Unicode MS" w:hAnsi="Verdana"/>
                <w:b/>
                <w:kern w:val="1"/>
                <w:sz w:val="20"/>
                <w:szCs w:val="24"/>
                <w:lang w:val="sl-SI"/>
              </w:rPr>
            </w:pPr>
            <w:r>
              <w:rPr>
                <w:rFonts w:ascii="Verdana" w:eastAsia="Arial Unicode MS" w:hAnsi="Verdana"/>
                <w:b/>
                <w:kern w:val="1"/>
                <w:sz w:val="20"/>
                <w:szCs w:val="24"/>
                <w:lang w:val="sl-SI"/>
              </w:rPr>
              <w:t>Zaporedna št.</w:t>
            </w:r>
          </w:p>
        </w:tc>
        <w:tc>
          <w:tcPr>
            <w:tcW w:w="2693" w:type="dxa"/>
            <w:tcBorders>
              <w:bottom w:val="single" w:sz="4" w:space="0" w:color="000000"/>
            </w:tcBorders>
            <w:shd w:val="clear" w:color="auto" w:fill="FAAA5A"/>
            <w:vAlign w:val="center"/>
          </w:tcPr>
          <w:p w:rsidR="00672061" w:rsidRPr="00553958" w:rsidRDefault="00672061" w:rsidP="005C1A43">
            <w:pPr>
              <w:keepNext/>
              <w:keepLines/>
              <w:widowControl w:val="0"/>
              <w:suppressAutoHyphens/>
              <w:spacing w:after="0" w:line="240" w:lineRule="auto"/>
              <w:jc w:val="center"/>
              <w:rPr>
                <w:rFonts w:ascii="Verdana" w:eastAsia="Arial Unicode MS" w:hAnsi="Verdana"/>
                <w:b/>
                <w:kern w:val="1"/>
                <w:sz w:val="20"/>
                <w:szCs w:val="24"/>
                <w:lang w:val="sl-SI"/>
              </w:rPr>
            </w:pPr>
            <w:r w:rsidRPr="00553958">
              <w:rPr>
                <w:rFonts w:ascii="Verdana" w:eastAsia="Arial Unicode MS" w:hAnsi="Verdana"/>
                <w:b/>
                <w:kern w:val="1"/>
                <w:sz w:val="20"/>
                <w:szCs w:val="24"/>
                <w:lang w:val="sl-SI"/>
              </w:rPr>
              <w:t>Učinkovina</w:t>
            </w:r>
          </w:p>
        </w:tc>
        <w:tc>
          <w:tcPr>
            <w:tcW w:w="1276" w:type="dxa"/>
            <w:tcBorders>
              <w:bottom w:val="single" w:sz="4" w:space="0" w:color="000000"/>
            </w:tcBorders>
            <w:shd w:val="clear" w:color="auto" w:fill="FAAA5A"/>
            <w:vAlign w:val="center"/>
          </w:tcPr>
          <w:p w:rsidR="00672061" w:rsidRPr="005C1A43" w:rsidRDefault="00672061" w:rsidP="005C1A43">
            <w:pPr>
              <w:keepNext/>
              <w:keepLines/>
              <w:widowControl w:val="0"/>
              <w:suppressAutoHyphens/>
              <w:spacing w:after="0" w:line="240" w:lineRule="auto"/>
              <w:jc w:val="center"/>
              <w:rPr>
                <w:rFonts w:ascii="Verdana" w:eastAsia="Arial Unicode MS" w:hAnsi="Verdana"/>
                <w:b/>
                <w:i/>
                <w:kern w:val="1"/>
                <w:sz w:val="20"/>
                <w:szCs w:val="24"/>
                <w:lang w:val="sl-SI"/>
              </w:rPr>
            </w:pPr>
            <w:r w:rsidRPr="005C1A43">
              <w:rPr>
                <w:rFonts w:ascii="Verdana" w:eastAsia="Arial Unicode MS" w:hAnsi="Verdana"/>
                <w:b/>
                <w:i/>
                <w:kern w:val="1"/>
                <w:sz w:val="20"/>
                <w:szCs w:val="24"/>
                <w:lang w:val="sl-SI"/>
              </w:rPr>
              <w:t>Ocenjena količina za prvo pogodbeno leto</w:t>
            </w:r>
          </w:p>
        </w:tc>
        <w:tc>
          <w:tcPr>
            <w:tcW w:w="992" w:type="dxa"/>
            <w:tcBorders>
              <w:bottom w:val="single" w:sz="4" w:space="0" w:color="000000"/>
            </w:tcBorders>
            <w:shd w:val="clear" w:color="auto" w:fill="FAAA5A"/>
            <w:vAlign w:val="center"/>
          </w:tcPr>
          <w:p w:rsidR="00672061" w:rsidRDefault="00672061" w:rsidP="005C1A43">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Enota</w:t>
            </w:r>
          </w:p>
        </w:tc>
        <w:tc>
          <w:tcPr>
            <w:tcW w:w="1276" w:type="dxa"/>
            <w:tcBorders>
              <w:bottom w:val="single" w:sz="4" w:space="0" w:color="000000"/>
            </w:tcBorders>
            <w:shd w:val="clear" w:color="auto" w:fill="FAAA5A"/>
            <w:vAlign w:val="center"/>
          </w:tcPr>
          <w:p w:rsidR="00672061" w:rsidRPr="00553958" w:rsidRDefault="00672061" w:rsidP="007C6635">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 xml:space="preserve">Cena na enoto </w:t>
            </w:r>
          </w:p>
        </w:tc>
        <w:tc>
          <w:tcPr>
            <w:tcW w:w="2126" w:type="dxa"/>
            <w:tcBorders>
              <w:bottom w:val="single" w:sz="4" w:space="0" w:color="000000"/>
            </w:tcBorders>
            <w:shd w:val="clear" w:color="auto" w:fill="FAAA5A"/>
            <w:vAlign w:val="center"/>
          </w:tcPr>
          <w:p w:rsidR="00672061" w:rsidRDefault="00672061" w:rsidP="007C6635">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 xml:space="preserve">Skupna cena </w:t>
            </w:r>
            <w:r w:rsidR="007C6635">
              <w:rPr>
                <w:rFonts w:ascii="Verdana" w:eastAsia="Arial Unicode MS" w:hAnsi="Verdana"/>
                <w:b/>
                <w:kern w:val="1"/>
                <w:sz w:val="20"/>
                <w:szCs w:val="24"/>
                <w:lang w:val="sl-SI"/>
              </w:rPr>
              <w:t>z</w:t>
            </w:r>
            <w:r>
              <w:rPr>
                <w:rFonts w:ascii="Verdana" w:eastAsia="Arial Unicode MS" w:hAnsi="Verdana"/>
                <w:b/>
                <w:kern w:val="1"/>
                <w:sz w:val="20"/>
                <w:szCs w:val="24"/>
                <w:lang w:val="sl-SI"/>
              </w:rPr>
              <w:t>a celotno količino za prvo pogodbeno leto</w:t>
            </w:r>
          </w:p>
        </w:tc>
      </w:tr>
      <w:tr w:rsidR="00672061" w:rsidRPr="00553958" w:rsidTr="005C1A43">
        <w:tc>
          <w:tcPr>
            <w:tcW w:w="567" w:type="dxa"/>
            <w:shd w:val="clear" w:color="auto" w:fill="FADC8C"/>
            <w:vAlign w:val="center"/>
          </w:tcPr>
          <w:p w:rsidR="00672061" w:rsidRPr="00990EF1" w:rsidRDefault="00672061" w:rsidP="005C1A43">
            <w:pPr>
              <w:keepNext/>
              <w:keepLines/>
              <w:widowControl w:val="0"/>
              <w:suppressAutoHyphens/>
              <w:spacing w:before="120" w:after="12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1</w:t>
            </w:r>
            <w:r w:rsidRPr="00990EF1">
              <w:rPr>
                <w:rFonts w:ascii="Verdana" w:eastAsia="Arial Unicode MS" w:hAnsi="Verdana"/>
                <w:kern w:val="1"/>
                <w:sz w:val="20"/>
                <w:szCs w:val="24"/>
                <w:lang w:val="sl-SI"/>
              </w:rPr>
              <w:t>.</w:t>
            </w:r>
          </w:p>
        </w:tc>
        <w:tc>
          <w:tcPr>
            <w:tcW w:w="2693" w:type="dxa"/>
            <w:shd w:val="clear" w:color="auto" w:fill="FADC8C"/>
            <w:vAlign w:val="center"/>
          </w:tcPr>
          <w:p w:rsidR="00672061" w:rsidRPr="00990EF1" w:rsidRDefault="00672061" w:rsidP="005C1A43">
            <w:pPr>
              <w:keepNext/>
              <w:keepLines/>
              <w:widowControl w:val="0"/>
              <w:suppressAutoHyphens/>
              <w:spacing w:before="120" w:after="120" w:line="240" w:lineRule="auto"/>
              <w:rPr>
                <w:rFonts w:ascii="Verdana" w:eastAsia="Arial Unicode MS" w:hAnsi="Verdana"/>
                <w:kern w:val="1"/>
                <w:sz w:val="20"/>
                <w:szCs w:val="24"/>
                <w:lang w:val="sl-SI"/>
              </w:rPr>
            </w:pPr>
            <w:r w:rsidRPr="00990EF1">
              <w:rPr>
                <w:rFonts w:ascii="Verdana" w:eastAsia="Arial Unicode MS" w:hAnsi="Verdana"/>
                <w:kern w:val="1"/>
                <w:sz w:val="20"/>
                <w:szCs w:val="24"/>
                <w:lang w:val="sl-SI"/>
              </w:rPr>
              <w:t>Albumin</w:t>
            </w:r>
          </w:p>
        </w:tc>
        <w:tc>
          <w:tcPr>
            <w:tcW w:w="1276" w:type="dxa"/>
            <w:shd w:val="clear" w:color="auto" w:fill="FADC8C"/>
            <w:vAlign w:val="center"/>
          </w:tcPr>
          <w:p w:rsidR="00672061" w:rsidRPr="005C1A43" w:rsidRDefault="00672061" w:rsidP="005C1A43">
            <w:pPr>
              <w:keepNext/>
              <w:keepLines/>
              <w:widowControl w:val="0"/>
              <w:suppressAutoHyphens/>
              <w:spacing w:before="120" w:after="120" w:line="240" w:lineRule="auto"/>
              <w:jc w:val="center"/>
              <w:rPr>
                <w:rFonts w:ascii="Verdana" w:eastAsia="Arial Unicode MS" w:hAnsi="Verdana"/>
                <w:i/>
                <w:kern w:val="1"/>
                <w:sz w:val="20"/>
                <w:szCs w:val="24"/>
                <w:lang w:val="sl-SI"/>
              </w:rPr>
            </w:pPr>
            <w:r w:rsidRPr="005C1A43">
              <w:rPr>
                <w:rFonts w:ascii="Verdana" w:eastAsia="Arial Unicode MS" w:hAnsi="Verdana"/>
                <w:i/>
                <w:kern w:val="1"/>
                <w:sz w:val="20"/>
                <w:szCs w:val="24"/>
                <w:lang w:val="sl-SI"/>
              </w:rPr>
              <w:t>499.500</w:t>
            </w:r>
          </w:p>
        </w:tc>
        <w:tc>
          <w:tcPr>
            <w:tcW w:w="992" w:type="dxa"/>
            <w:shd w:val="clear" w:color="auto" w:fill="FADC8C"/>
            <w:vAlign w:val="center"/>
          </w:tcPr>
          <w:p w:rsidR="00672061" w:rsidRDefault="00672061" w:rsidP="005C1A43">
            <w:pPr>
              <w:keepNext/>
              <w:keepLines/>
              <w:widowControl w:val="0"/>
              <w:suppressAutoHyphens/>
              <w:spacing w:before="120" w:after="12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g</w:t>
            </w:r>
          </w:p>
        </w:tc>
        <w:tc>
          <w:tcPr>
            <w:tcW w:w="1276" w:type="dxa"/>
            <w:shd w:val="clear" w:color="auto" w:fill="auto"/>
            <w:vAlign w:val="center"/>
          </w:tcPr>
          <w:p w:rsidR="00672061" w:rsidRPr="00990EF1" w:rsidRDefault="00672061" w:rsidP="005C1A43">
            <w:pPr>
              <w:keepNext/>
              <w:keepLines/>
              <w:widowControl w:val="0"/>
              <w:suppressAutoHyphens/>
              <w:spacing w:before="120" w:after="120" w:line="240" w:lineRule="auto"/>
              <w:jc w:val="center"/>
              <w:rPr>
                <w:rFonts w:ascii="Verdana" w:eastAsia="Arial Unicode MS" w:hAnsi="Verdana"/>
                <w:kern w:val="1"/>
                <w:sz w:val="20"/>
                <w:szCs w:val="24"/>
                <w:lang w:val="sl-SI"/>
              </w:rPr>
            </w:pPr>
          </w:p>
        </w:tc>
        <w:tc>
          <w:tcPr>
            <w:tcW w:w="2126" w:type="dxa"/>
            <w:vAlign w:val="center"/>
          </w:tcPr>
          <w:p w:rsidR="00672061" w:rsidRPr="00990EF1" w:rsidRDefault="00672061" w:rsidP="005C1A43">
            <w:pPr>
              <w:keepNext/>
              <w:keepLines/>
              <w:widowControl w:val="0"/>
              <w:suppressAutoHyphens/>
              <w:spacing w:before="120" w:after="120" w:line="240" w:lineRule="auto"/>
              <w:jc w:val="center"/>
              <w:rPr>
                <w:rFonts w:ascii="Verdana" w:eastAsia="Arial Unicode MS" w:hAnsi="Verdana"/>
                <w:kern w:val="1"/>
                <w:sz w:val="20"/>
                <w:szCs w:val="24"/>
                <w:lang w:val="sl-SI"/>
              </w:rPr>
            </w:pPr>
          </w:p>
        </w:tc>
      </w:tr>
      <w:tr w:rsidR="00672061" w:rsidRPr="00553958" w:rsidTr="005C1A43">
        <w:tc>
          <w:tcPr>
            <w:tcW w:w="567" w:type="dxa"/>
            <w:shd w:val="clear" w:color="auto" w:fill="FADC8C"/>
            <w:vAlign w:val="center"/>
          </w:tcPr>
          <w:p w:rsidR="00672061" w:rsidRPr="00990EF1" w:rsidRDefault="00672061" w:rsidP="005C1A43">
            <w:pPr>
              <w:keepNext/>
              <w:keepLines/>
              <w:widowControl w:val="0"/>
              <w:suppressAutoHyphens/>
              <w:spacing w:before="120" w:after="12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2</w:t>
            </w:r>
            <w:r w:rsidRPr="00990EF1">
              <w:rPr>
                <w:rFonts w:ascii="Verdana" w:eastAsia="Arial Unicode MS" w:hAnsi="Verdana"/>
                <w:kern w:val="1"/>
                <w:sz w:val="20"/>
                <w:szCs w:val="24"/>
                <w:lang w:val="sl-SI"/>
              </w:rPr>
              <w:t>.</w:t>
            </w:r>
          </w:p>
        </w:tc>
        <w:tc>
          <w:tcPr>
            <w:tcW w:w="2693" w:type="dxa"/>
            <w:shd w:val="clear" w:color="auto" w:fill="FADC8C"/>
            <w:vAlign w:val="center"/>
          </w:tcPr>
          <w:p w:rsidR="00672061" w:rsidRPr="00990EF1" w:rsidRDefault="00672061" w:rsidP="005C1A43">
            <w:pPr>
              <w:keepNext/>
              <w:keepLines/>
              <w:widowControl w:val="0"/>
              <w:suppressAutoHyphens/>
              <w:spacing w:before="120" w:after="120" w:line="240" w:lineRule="auto"/>
              <w:rPr>
                <w:rFonts w:ascii="Verdana" w:eastAsia="Arial Unicode MS" w:hAnsi="Verdana"/>
                <w:kern w:val="1"/>
                <w:sz w:val="20"/>
                <w:szCs w:val="24"/>
                <w:lang w:val="sl-SI"/>
              </w:rPr>
            </w:pPr>
            <w:r w:rsidRPr="00990EF1">
              <w:rPr>
                <w:rFonts w:ascii="Verdana" w:eastAsia="Arial Unicode MS" w:hAnsi="Verdana"/>
                <w:kern w:val="1"/>
                <w:sz w:val="20"/>
                <w:szCs w:val="24"/>
                <w:lang w:val="sl-SI"/>
              </w:rPr>
              <w:t xml:space="preserve">Humani </w:t>
            </w:r>
            <w:proofErr w:type="spellStart"/>
            <w:r w:rsidRPr="00990EF1">
              <w:rPr>
                <w:rFonts w:ascii="Verdana" w:eastAsia="Arial Unicode MS" w:hAnsi="Verdana"/>
                <w:kern w:val="1"/>
                <w:sz w:val="20"/>
                <w:szCs w:val="24"/>
                <w:lang w:val="sl-SI"/>
              </w:rPr>
              <w:t>imunoglobulini</w:t>
            </w:r>
            <w:proofErr w:type="spellEnd"/>
            <w:r w:rsidRPr="00990EF1">
              <w:rPr>
                <w:rFonts w:ascii="Verdana" w:eastAsia="Arial Unicode MS" w:hAnsi="Verdana"/>
                <w:kern w:val="1"/>
                <w:sz w:val="20"/>
                <w:szCs w:val="24"/>
                <w:lang w:val="sl-SI"/>
              </w:rPr>
              <w:t xml:space="preserve"> za i</w:t>
            </w:r>
            <w:r>
              <w:rPr>
                <w:rFonts w:ascii="Verdana" w:eastAsia="Arial Unicode MS" w:hAnsi="Verdana"/>
                <w:kern w:val="1"/>
                <w:sz w:val="20"/>
                <w:szCs w:val="24"/>
                <w:lang w:val="sl-SI"/>
              </w:rPr>
              <w:t>.</w:t>
            </w:r>
            <w:r w:rsidRPr="00990EF1">
              <w:rPr>
                <w:rFonts w:ascii="Verdana" w:eastAsia="Arial Unicode MS" w:hAnsi="Verdana"/>
                <w:kern w:val="1"/>
                <w:sz w:val="20"/>
                <w:szCs w:val="24"/>
                <w:lang w:val="sl-SI"/>
              </w:rPr>
              <w:t>v. aplikacijo</w:t>
            </w:r>
          </w:p>
        </w:tc>
        <w:tc>
          <w:tcPr>
            <w:tcW w:w="1276" w:type="dxa"/>
            <w:shd w:val="clear" w:color="auto" w:fill="FADC8C"/>
            <w:vAlign w:val="center"/>
          </w:tcPr>
          <w:p w:rsidR="00672061" w:rsidRPr="005C1A43" w:rsidRDefault="00672061" w:rsidP="005C1A43">
            <w:pPr>
              <w:keepNext/>
              <w:keepLines/>
              <w:widowControl w:val="0"/>
              <w:suppressAutoHyphens/>
              <w:spacing w:before="120" w:after="120" w:line="240" w:lineRule="auto"/>
              <w:jc w:val="center"/>
              <w:rPr>
                <w:rFonts w:ascii="Verdana" w:eastAsia="Arial Unicode MS" w:hAnsi="Verdana"/>
                <w:i/>
                <w:kern w:val="1"/>
                <w:sz w:val="20"/>
                <w:szCs w:val="24"/>
                <w:lang w:val="sl-SI"/>
              </w:rPr>
            </w:pPr>
            <w:r w:rsidRPr="005C1A43">
              <w:rPr>
                <w:rFonts w:ascii="Verdana" w:eastAsia="Arial Unicode MS" w:hAnsi="Verdana"/>
                <w:i/>
                <w:kern w:val="1"/>
                <w:sz w:val="20"/>
                <w:szCs w:val="24"/>
                <w:lang w:val="sl-SI"/>
              </w:rPr>
              <w:t>74.000</w:t>
            </w:r>
          </w:p>
        </w:tc>
        <w:tc>
          <w:tcPr>
            <w:tcW w:w="992" w:type="dxa"/>
            <w:shd w:val="clear" w:color="auto" w:fill="FADC8C"/>
            <w:vAlign w:val="center"/>
          </w:tcPr>
          <w:p w:rsidR="00672061" w:rsidRDefault="00672061" w:rsidP="005C1A43">
            <w:pPr>
              <w:keepNext/>
              <w:keepLines/>
              <w:widowControl w:val="0"/>
              <w:suppressAutoHyphens/>
              <w:spacing w:before="120" w:after="12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g</w:t>
            </w:r>
          </w:p>
        </w:tc>
        <w:tc>
          <w:tcPr>
            <w:tcW w:w="1276" w:type="dxa"/>
            <w:shd w:val="clear" w:color="auto" w:fill="auto"/>
            <w:vAlign w:val="center"/>
          </w:tcPr>
          <w:p w:rsidR="00672061" w:rsidRPr="00990EF1" w:rsidRDefault="00672061" w:rsidP="005C1A43">
            <w:pPr>
              <w:keepNext/>
              <w:keepLines/>
              <w:widowControl w:val="0"/>
              <w:suppressAutoHyphens/>
              <w:spacing w:before="120" w:after="120" w:line="240" w:lineRule="auto"/>
              <w:jc w:val="center"/>
              <w:rPr>
                <w:rFonts w:ascii="Verdana" w:eastAsia="Arial Unicode MS" w:hAnsi="Verdana"/>
                <w:kern w:val="1"/>
                <w:sz w:val="20"/>
                <w:szCs w:val="24"/>
                <w:lang w:val="sl-SI"/>
              </w:rPr>
            </w:pPr>
          </w:p>
        </w:tc>
        <w:tc>
          <w:tcPr>
            <w:tcW w:w="2126" w:type="dxa"/>
            <w:vAlign w:val="center"/>
          </w:tcPr>
          <w:p w:rsidR="00672061" w:rsidRPr="00990EF1" w:rsidRDefault="00672061" w:rsidP="005C1A43">
            <w:pPr>
              <w:keepNext/>
              <w:keepLines/>
              <w:widowControl w:val="0"/>
              <w:suppressAutoHyphens/>
              <w:spacing w:before="120" w:after="120" w:line="240" w:lineRule="auto"/>
              <w:jc w:val="center"/>
              <w:rPr>
                <w:rFonts w:ascii="Verdana" w:eastAsia="Arial Unicode MS" w:hAnsi="Verdana"/>
                <w:kern w:val="1"/>
                <w:sz w:val="20"/>
                <w:szCs w:val="24"/>
                <w:lang w:val="sl-SI"/>
              </w:rPr>
            </w:pPr>
          </w:p>
        </w:tc>
      </w:tr>
      <w:tr w:rsidR="00672061" w:rsidRPr="00553958" w:rsidTr="005C1A43">
        <w:tc>
          <w:tcPr>
            <w:tcW w:w="567" w:type="dxa"/>
            <w:shd w:val="clear" w:color="auto" w:fill="FADC8C"/>
            <w:vAlign w:val="center"/>
          </w:tcPr>
          <w:p w:rsidR="00672061" w:rsidRPr="00990EF1" w:rsidRDefault="00672061" w:rsidP="005C1A43">
            <w:pPr>
              <w:keepNext/>
              <w:keepLines/>
              <w:widowControl w:val="0"/>
              <w:suppressAutoHyphens/>
              <w:spacing w:before="120" w:after="12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3</w:t>
            </w:r>
            <w:r w:rsidRPr="00990EF1">
              <w:rPr>
                <w:rFonts w:ascii="Verdana" w:eastAsia="Arial Unicode MS" w:hAnsi="Verdana"/>
                <w:kern w:val="1"/>
                <w:sz w:val="20"/>
                <w:szCs w:val="24"/>
                <w:lang w:val="sl-SI"/>
              </w:rPr>
              <w:t>.</w:t>
            </w:r>
          </w:p>
        </w:tc>
        <w:tc>
          <w:tcPr>
            <w:tcW w:w="2693" w:type="dxa"/>
            <w:shd w:val="clear" w:color="auto" w:fill="FADC8C"/>
            <w:vAlign w:val="center"/>
          </w:tcPr>
          <w:p w:rsidR="00672061" w:rsidRPr="00990EF1" w:rsidRDefault="00672061" w:rsidP="005C1A43">
            <w:pPr>
              <w:keepNext/>
              <w:keepLines/>
              <w:widowControl w:val="0"/>
              <w:suppressAutoHyphens/>
              <w:spacing w:before="120" w:after="120" w:line="240" w:lineRule="auto"/>
              <w:rPr>
                <w:rFonts w:ascii="Verdana" w:eastAsia="Arial Unicode MS" w:hAnsi="Verdana"/>
                <w:kern w:val="1"/>
                <w:sz w:val="20"/>
                <w:szCs w:val="24"/>
                <w:lang w:val="sl-SI"/>
              </w:rPr>
            </w:pPr>
            <w:r w:rsidRPr="00990EF1">
              <w:rPr>
                <w:rFonts w:ascii="Verdana" w:eastAsia="Arial Unicode MS" w:hAnsi="Verdana"/>
                <w:kern w:val="1"/>
                <w:sz w:val="20"/>
                <w:szCs w:val="24"/>
                <w:lang w:val="sl-SI"/>
              </w:rPr>
              <w:t xml:space="preserve">Kombinacija </w:t>
            </w:r>
            <w:proofErr w:type="spellStart"/>
            <w:r w:rsidRPr="00990EF1">
              <w:rPr>
                <w:rFonts w:ascii="Verdana" w:eastAsia="Arial Unicode MS" w:hAnsi="Verdana"/>
                <w:kern w:val="1"/>
                <w:sz w:val="20"/>
                <w:szCs w:val="24"/>
                <w:lang w:val="sl-SI"/>
              </w:rPr>
              <w:t>koagulacijskih</w:t>
            </w:r>
            <w:proofErr w:type="spellEnd"/>
            <w:r>
              <w:rPr>
                <w:rFonts w:ascii="Verdana" w:eastAsia="Arial Unicode MS" w:hAnsi="Verdana"/>
                <w:kern w:val="1"/>
                <w:sz w:val="20"/>
                <w:szCs w:val="24"/>
                <w:lang w:val="sl-SI"/>
              </w:rPr>
              <w:t xml:space="preserve"> </w:t>
            </w:r>
            <w:r w:rsidRPr="00990EF1">
              <w:rPr>
                <w:rFonts w:ascii="Verdana" w:eastAsia="Arial Unicode MS" w:hAnsi="Verdana"/>
                <w:kern w:val="1"/>
                <w:sz w:val="20"/>
                <w:szCs w:val="24"/>
                <w:lang w:val="sl-SI"/>
              </w:rPr>
              <w:t>faktorjev II, VII, IX, X</w:t>
            </w:r>
          </w:p>
        </w:tc>
        <w:tc>
          <w:tcPr>
            <w:tcW w:w="1276" w:type="dxa"/>
            <w:shd w:val="clear" w:color="auto" w:fill="FADC8C"/>
            <w:vAlign w:val="center"/>
          </w:tcPr>
          <w:p w:rsidR="00672061" w:rsidRPr="005C1A43" w:rsidRDefault="00672061" w:rsidP="005C1A43">
            <w:pPr>
              <w:keepNext/>
              <w:keepLines/>
              <w:widowControl w:val="0"/>
              <w:suppressAutoHyphens/>
              <w:spacing w:before="120" w:after="120" w:line="240" w:lineRule="auto"/>
              <w:jc w:val="center"/>
              <w:rPr>
                <w:rFonts w:ascii="Verdana" w:eastAsia="Arial Unicode MS" w:hAnsi="Verdana"/>
                <w:i/>
                <w:kern w:val="1"/>
                <w:sz w:val="20"/>
                <w:szCs w:val="24"/>
                <w:lang w:val="sl-SI"/>
              </w:rPr>
            </w:pPr>
            <w:r w:rsidRPr="005C1A43">
              <w:rPr>
                <w:rFonts w:ascii="Verdana" w:eastAsia="Arial Unicode MS" w:hAnsi="Verdana"/>
                <w:i/>
                <w:kern w:val="1"/>
                <w:sz w:val="20"/>
                <w:szCs w:val="24"/>
                <w:lang w:val="sl-SI"/>
              </w:rPr>
              <w:t>2.000.000</w:t>
            </w:r>
          </w:p>
        </w:tc>
        <w:tc>
          <w:tcPr>
            <w:tcW w:w="992" w:type="dxa"/>
            <w:shd w:val="clear" w:color="auto" w:fill="FADC8C"/>
            <w:vAlign w:val="center"/>
          </w:tcPr>
          <w:p w:rsidR="00672061" w:rsidRDefault="00672061" w:rsidP="005C1A43">
            <w:pPr>
              <w:keepNext/>
              <w:keepLines/>
              <w:widowControl w:val="0"/>
              <w:suppressAutoHyphens/>
              <w:spacing w:before="120" w:after="12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i.e.</w:t>
            </w:r>
          </w:p>
        </w:tc>
        <w:tc>
          <w:tcPr>
            <w:tcW w:w="1276" w:type="dxa"/>
            <w:shd w:val="clear" w:color="auto" w:fill="auto"/>
            <w:vAlign w:val="center"/>
          </w:tcPr>
          <w:p w:rsidR="00672061" w:rsidRPr="00990EF1" w:rsidRDefault="00672061" w:rsidP="005C1A43">
            <w:pPr>
              <w:keepNext/>
              <w:keepLines/>
              <w:widowControl w:val="0"/>
              <w:suppressAutoHyphens/>
              <w:spacing w:before="120" w:after="120" w:line="240" w:lineRule="auto"/>
              <w:jc w:val="center"/>
              <w:rPr>
                <w:rFonts w:ascii="Verdana" w:eastAsia="Arial Unicode MS" w:hAnsi="Verdana"/>
                <w:kern w:val="1"/>
                <w:sz w:val="20"/>
                <w:szCs w:val="24"/>
                <w:lang w:val="sl-SI"/>
              </w:rPr>
            </w:pPr>
          </w:p>
        </w:tc>
        <w:tc>
          <w:tcPr>
            <w:tcW w:w="2126" w:type="dxa"/>
            <w:vAlign w:val="center"/>
          </w:tcPr>
          <w:p w:rsidR="00672061" w:rsidRPr="00990EF1" w:rsidRDefault="00672061" w:rsidP="005C1A43">
            <w:pPr>
              <w:keepNext/>
              <w:keepLines/>
              <w:widowControl w:val="0"/>
              <w:suppressAutoHyphens/>
              <w:spacing w:before="120" w:after="120" w:line="240" w:lineRule="auto"/>
              <w:jc w:val="center"/>
              <w:rPr>
                <w:rFonts w:ascii="Verdana" w:eastAsia="Arial Unicode MS" w:hAnsi="Verdana"/>
                <w:kern w:val="1"/>
                <w:sz w:val="20"/>
                <w:szCs w:val="24"/>
                <w:lang w:val="sl-SI"/>
              </w:rPr>
            </w:pPr>
          </w:p>
        </w:tc>
      </w:tr>
      <w:tr w:rsidR="00672061" w:rsidRPr="00553958" w:rsidTr="005C1A43">
        <w:tc>
          <w:tcPr>
            <w:tcW w:w="6804" w:type="dxa"/>
            <w:gridSpan w:val="5"/>
            <w:shd w:val="clear" w:color="auto" w:fill="FADC8C"/>
            <w:vAlign w:val="center"/>
          </w:tcPr>
          <w:p w:rsidR="00672061" w:rsidRPr="005C1A43" w:rsidRDefault="00672061" w:rsidP="005C1A43">
            <w:pPr>
              <w:keepNext/>
              <w:keepLines/>
              <w:widowControl w:val="0"/>
              <w:suppressAutoHyphens/>
              <w:spacing w:before="120" w:after="120" w:line="240" w:lineRule="auto"/>
              <w:jc w:val="right"/>
              <w:rPr>
                <w:rFonts w:ascii="Verdana" w:eastAsia="Arial Unicode MS" w:hAnsi="Verdana"/>
                <w:b/>
                <w:i/>
                <w:kern w:val="1"/>
                <w:sz w:val="20"/>
                <w:szCs w:val="24"/>
                <w:lang w:val="sl-SI"/>
              </w:rPr>
            </w:pPr>
            <w:r w:rsidRPr="005C1A43">
              <w:rPr>
                <w:rFonts w:ascii="Verdana" w:eastAsia="Arial Unicode MS" w:hAnsi="Verdana"/>
                <w:b/>
                <w:i/>
                <w:kern w:val="1"/>
                <w:sz w:val="20"/>
                <w:szCs w:val="24"/>
                <w:lang w:val="sl-SI"/>
              </w:rPr>
              <w:t xml:space="preserve">SKUPAJ v EUR </w:t>
            </w:r>
          </w:p>
        </w:tc>
        <w:tc>
          <w:tcPr>
            <w:tcW w:w="2126" w:type="dxa"/>
            <w:vAlign w:val="center"/>
          </w:tcPr>
          <w:p w:rsidR="00672061" w:rsidRPr="008E18ED" w:rsidRDefault="00672061" w:rsidP="005C1A43">
            <w:pPr>
              <w:keepNext/>
              <w:keepLines/>
              <w:widowControl w:val="0"/>
              <w:suppressAutoHyphens/>
              <w:spacing w:before="120" w:after="120" w:line="240" w:lineRule="auto"/>
              <w:jc w:val="center"/>
              <w:rPr>
                <w:rFonts w:ascii="Verdana" w:eastAsia="Arial Unicode MS" w:hAnsi="Verdana"/>
                <w:b/>
                <w:kern w:val="1"/>
                <w:sz w:val="20"/>
                <w:szCs w:val="24"/>
                <w:lang w:val="sl-SI"/>
              </w:rPr>
            </w:pPr>
          </w:p>
        </w:tc>
      </w:tr>
    </w:tbl>
    <w:p w:rsidR="0036793D" w:rsidRPr="00672061" w:rsidRDefault="0036793D" w:rsidP="00672061">
      <w:pPr>
        <w:widowControl w:val="0"/>
        <w:spacing w:before="120" w:after="120" w:line="240" w:lineRule="auto"/>
        <w:jc w:val="both"/>
        <w:rPr>
          <w:rFonts w:ascii="Verdana" w:hAnsi="Verdana"/>
          <w:sz w:val="20"/>
          <w:szCs w:val="28"/>
          <w:lang w:val="sl-SI"/>
        </w:rPr>
      </w:pPr>
    </w:p>
    <w:p w:rsidR="0036793D" w:rsidRDefault="0036793D" w:rsidP="0036793D">
      <w:pPr>
        <w:pStyle w:val="Odstavekseznama"/>
        <w:widowControl w:val="0"/>
        <w:spacing w:before="120" w:after="120" w:line="240" w:lineRule="auto"/>
        <w:ind w:left="714"/>
        <w:contextualSpacing w:val="0"/>
        <w:jc w:val="both"/>
        <w:rPr>
          <w:rFonts w:ascii="Verdana" w:hAnsi="Verdana"/>
          <w:sz w:val="20"/>
          <w:szCs w:val="28"/>
          <w:lang w:val="sl-SI"/>
        </w:rPr>
      </w:pPr>
      <w:r w:rsidRPr="000974F5">
        <w:rPr>
          <w:rFonts w:ascii="Verdana" w:hAnsi="Verdana"/>
          <w:sz w:val="20"/>
          <w:szCs w:val="20"/>
          <w:lang w:val="sl-SI"/>
        </w:rPr>
        <w:t xml:space="preserve">Dodatno zdravilo je </w:t>
      </w:r>
      <w:r>
        <w:rPr>
          <w:rFonts w:ascii="Verdana" w:hAnsi="Verdana"/>
          <w:sz w:val="20"/>
          <w:szCs w:val="20"/>
          <w:lang w:val="sl-SI"/>
        </w:rPr>
        <w:t xml:space="preserve">opcijsko. Ponudnik </w:t>
      </w:r>
      <w:r w:rsidRPr="000974F5">
        <w:rPr>
          <w:rFonts w:ascii="Verdana" w:hAnsi="Verdana"/>
          <w:sz w:val="20"/>
          <w:szCs w:val="20"/>
          <w:lang w:val="sl-SI"/>
        </w:rPr>
        <w:t>lahko odda ponudbo samo</w:t>
      </w:r>
      <w:r w:rsidRPr="000974F5">
        <w:rPr>
          <w:rFonts w:ascii="Verdana" w:hAnsi="Verdana"/>
          <w:sz w:val="20"/>
          <w:szCs w:val="28"/>
          <w:lang w:val="sl-SI"/>
        </w:rPr>
        <w:t xml:space="preserve"> za osnovna zdravila, ponujan</w:t>
      </w:r>
      <w:r>
        <w:rPr>
          <w:rFonts w:ascii="Verdana" w:hAnsi="Verdana"/>
          <w:sz w:val="20"/>
          <w:szCs w:val="28"/>
          <w:lang w:val="sl-SI"/>
        </w:rPr>
        <w:t>je dodatnega zdravila ni obvezno. N</w:t>
      </w:r>
      <w:r w:rsidRPr="00D05720">
        <w:rPr>
          <w:rFonts w:ascii="Verdana" w:hAnsi="Verdana"/>
          <w:sz w:val="20"/>
          <w:szCs w:val="28"/>
          <w:lang w:val="sl-SI"/>
        </w:rPr>
        <w:t xml:space="preserve">aročnik se ne obvezuje, da bo </w:t>
      </w:r>
      <w:r>
        <w:rPr>
          <w:rFonts w:ascii="Verdana" w:hAnsi="Verdana"/>
          <w:sz w:val="20"/>
          <w:szCs w:val="28"/>
          <w:lang w:val="sl-SI"/>
        </w:rPr>
        <w:t xml:space="preserve">dodatno zdravilo </w:t>
      </w:r>
      <w:r w:rsidRPr="00D05720">
        <w:rPr>
          <w:rFonts w:ascii="Verdana" w:hAnsi="Verdana"/>
          <w:sz w:val="20"/>
          <w:szCs w:val="28"/>
          <w:lang w:val="sl-SI"/>
        </w:rPr>
        <w:t xml:space="preserve">kupoval, </w:t>
      </w:r>
      <w:r>
        <w:rPr>
          <w:rFonts w:ascii="Verdana" w:hAnsi="Verdana"/>
          <w:sz w:val="20"/>
          <w:szCs w:val="28"/>
          <w:lang w:val="sl-SI"/>
        </w:rPr>
        <w:t>v kolikor bo cena previsoka.</w:t>
      </w:r>
    </w:p>
    <w:p w:rsidR="0036793D" w:rsidRPr="000974F5" w:rsidRDefault="0036793D" w:rsidP="0036793D">
      <w:pPr>
        <w:pStyle w:val="Odstavekseznama"/>
        <w:widowControl w:val="0"/>
        <w:spacing w:before="120" w:after="120" w:line="240" w:lineRule="auto"/>
        <w:ind w:left="714"/>
        <w:contextualSpacing w:val="0"/>
        <w:jc w:val="both"/>
        <w:rPr>
          <w:rFonts w:ascii="Verdana" w:hAnsi="Verdana"/>
          <w:i/>
          <w:sz w:val="20"/>
          <w:szCs w:val="28"/>
          <w:lang w:val="sl-SI"/>
        </w:rPr>
      </w:pPr>
      <w:r w:rsidRPr="000974F5">
        <w:rPr>
          <w:rFonts w:ascii="Verdana" w:hAnsi="Verdana"/>
          <w:i/>
          <w:sz w:val="20"/>
          <w:szCs w:val="28"/>
          <w:lang w:val="sl-SI"/>
        </w:rPr>
        <w:t>(p</w:t>
      </w:r>
      <w:r>
        <w:rPr>
          <w:rFonts w:ascii="Verdana" w:hAnsi="Verdana"/>
          <w:i/>
          <w:sz w:val="20"/>
          <w:szCs w:val="28"/>
          <w:lang w:val="sl-SI"/>
        </w:rPr>
        <w:t>onudnik vpiše DA, če ponudi dodatno učinkovino</w:t>
      </w:r>
      <w:r w:rsidRPr="000974F5">
        <w:rPr>
          <w:rFonts w:ascii="Verdana" w:hAnsi="Verdana"/>
          <w:i/>
          <w:sz w:val="20"/>
          <w:szCs w:val="28"/>
          <w:lang w:val="sl-SI"/>
        </w:rPr>
        <w:t xml:space="preserve"> – opomba: če ponudnik pusti polje prazn</w:t>
      </w:r>
      <w:r>
        <w:rPr>
          <w:rFonts w:ascii="Verdana" w:hAnsi="Verdana"/>
          <w:i/>
          <w:sz w:val="20"/>
          <w:szCs w:val="28"/>
          <w:lang w:val="sl-SI"/>
        </w:rPr>
        <w:t xml:space="preserve">o bo naročnik štel, da dodatne </w:t>
      </w:r>
      <w:r w:rsidRPr="000974F5">
        <w:rPr>
          <w:rFonts w:ascii="Verdana" w:hAnsi="Verdana"/>
          <w:i/>
          <w:sz w:val="20"/>
          <w:szCs w:val="28"/>
          <w:lang w:val="sl-SI"/>
        </w:rPr>
        <w:t>učinkovin</w:t>
      </w:r>
      <w:r>
        <w:rPr>
          <w:rFonts w:ascii="Verdana" w:hAnsi="Verdana"/>
          <w:i/>
          <w:sz w:val="20"/>
          <w:szCs w:val="28"/>
          <w:lang w:val="sl-SI"/>
        </w:rPr>
        <w:t>e</w:t>
      </w:r>
      <w:r w:rsidRPr="000974F5">
        <w:rPr>
          <w:rFonts w:ascii="Verdana" w:hAnsi="Verdana"/>
          <w:i/>
          <w:sz w:val="20"/>
          <w:szCs w:val="28"/>
          <w:lang w:val="sl-SI"/>
        </w:rPr>
        <w:t xml:space="preserve"> ne ponuja):</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18"/>
        <w:gridCol w:w="1842"/>
        <w:gridCol w:w="1276"/>
        <w:gridCol w:w="992"/>
        <w:gridCol w:w="1701"/>
        <w:gridCol w:w="1701"/>
      </w:tblGrid>
      <w:tr w:rsidR="0036793D" w:rsidRPr="00553958" w:rsidTr="005C1A43">
        <w:tc>
          <w:tcPr>
            <w:tcW w:w="1418" w:type="dxa"/>
            <w:tcBorders>
              <w:bottom w:val="single" w:sz="4" w:space="0" w:color="000000"/>
            </w:tcBorders>
            <w:shd w:val="clear" w:color="auto" w:fill="FAAA5A"/>
            <w:vAlign w:val="center"/>
          </w:tcPr>
          <w:p w:rsidR="0036793D" w:rsidRPr="00553958" w:rsidRDefault="0036793D" w:rsidP="005C1A43">
            <w:pPr>
              <w:keepNext/>
              <w:keepLines/>
              <w:widowControl w:val="0"/>
              <w:suppressAutoHyphens/>
              <w:spacing w:after="0" w:line="240" w:lineRule="auto"/>
              <w:jc w:val="center"/>
              <w:rPr>
                <w:rFonts w:ascii="Verdana" w:eastAsia="Arial Unicode MS" w:hAnsi="Verdana"/>
                <w:b/>
                <w:kern w:val="1"/>
                <w:sz w:val="20"/>
                <w:szCs w:val="24"/>
                <w:lang w:val="sl-SI"/>
              </w:rPr>
            </w:pPr>
            <w:r w:rsidRPr="00553958">
              <w:rPr>
                <w:rFonts w:ascii="Verdana" w:eastAsia="Arial Unicode MS" w:hAnsi="Verdana"/>
                <w:b/>
                <w:kern w:val="1"/>
                <w:sz w:val="20"/>
                <w:szCs w:val="24"/>
                <w:lang w:val="sl-SI"/>
              </w:rPr>
              <w:t>Ponujamo (DA/NE)</w:t>
            </w:r>
          </w:p>
        </w:tc>
        <w:tc>
          <w:tcPr>
            <w:tcW w:w="1842" w:type="dxa"/>
            <w:tcBorders>
              <w:bottom w:val="single" w:sz="4" w:space="0" w:color="000000"/>
            </w:tcBorders>
            <w:shd w:val="clear" w:color="auto" w:fill="FAAA5A"/>
            <w:vAlign w:val="center"/>
          </w:tcPr>
          <w:p w:rsidR="0036793D" w:rsidRPr="00553958" w:rsidRDefault="0036793D" w:rsidP="005C1A43">
            <w:pPr>
              <w:keepNext/>
              <w:keepLines/>
              <w:widowControl w:val="0"/>
              <w:suppressAutoHyphens/>
              <w:spacing w:after="0" w:line="240" w:lineRule="auto"/>
              <w:jc w:val="center"/>
              <w:rPr>
                <w:rFonts w:ascii="Verdana" w:eastAsia="Arial Unicode MS" w:hAnsi="Verdana"/>
                <w:b/>
                <w:kern w:val="1"/>
                <w:sz w:val="20"/>
                <w:szCs w:val="24"/>
                <w:lang w:val="sl-SI"/>
              </w:rPr>
            </w:pPr>
            <w:r w:rsidRPr="00553958">
              <w:rPr>
                <w:rFonts w:ascii="Verdana" w:eastAsia="Arial Unicode MS" w:hAnsi="Verdana"/>
                <w:b/>
                <w:kern w:val="1"/>
                <w:sz w:val="20"/>
                <w:szCs w:val="24"/>
                <w:lang w:val="sl-SI"/>
              </w:rPr>
              <w:t>Učinkovina</w:t>
            </w:r>
          </w:p>
        </w:tc>
        <w:tc>
          <w:tcPr>
            <w:tcW w:w="1276" w:type="dxa"/>
            <w:tcBorders>
              <w:bottom w:val="single" w:sz="4" w:space="0" w:color="000000"/>
            </w:tcBorders>
            <w:shd w:val="clear" w:color="auto" w:fill="FAAA5A"/>
            <w:vAlign w:val="center"/>
          </w:tcPr>
          <w:p w:rsidR="0036793D" w:rsidRPr="00553958" w:rsidRDefault="0036793D" w:rsidP="005C1A43">
            <w:pPr>
              <w:keepNext/>
              <w:keepLines/>
              <w:widowControl w:val="0"/>
              <w:suppressAutoHyphens/>
              <w:spacing w:after="0" w:line="240" w:lineRule="auto"/>
              <w:jc w:val="center"/>
              <w:rPr>
                <w:rFonts w:ascii="Verdana" w:eastAsia="Arial Unicode MS" w:hAnsi="Verdana"/>
                <w:b/>
                <w:kern w:val="1"/>
                <w:sz w:val="20"/>
                <w:szCs w:val="24"/>
                <w:lang w:val="sl-SI"/>
              </w:rPr>
            </w:pPr>
            <w:r w:rsidRPr="00553958">
              <w:rPr>
                <w:rFonts w:ascii="Verdana" w:eastAsia="Arial Unicode MS" w:hAnsi="Verdana"/>
                <w:b/>
                <w:kern w:val="1"/>
                <w:sz w:val="20"/>
                <w:szCs w:val="24"/>
                <w:lang w:val="sl-SI"/>
              </w:rPr>
              <w:t>Količina</w:t>
            </w:r>
          </w:p>
        </w:tc>
        <w:tc>
          <w:tcPr>
            <w:tcW w:w="992" w:type="dxa"/>
            <w:tcBorders>
              <w:bottom w:val="single" w:sz="4" w:space="0" w:color="000000"/>
            </w:tcBorders>
            <w:shd w:val="clear" w:color="auto" w:fill="FAAA5A"/>
            <w:vAlign w:val="center"/>
          </w:tcPr>
          <w:p w:rsidR="0036793D" w:rsidRPr="00553958" w:rsidRDefault="0036793D" w:rsidP="005C1A43">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Enota</w:t>
            </w:r>
          </w:p>
        </w:tc>
        <w:tc>
          <w:tcPr>
            <w:tcW w:w="1701" w:type="dxa"/>
            <w:tcBorders>
              <w:bottom w:val="single" w:sz="4" w:space="0" w:color="000000"/>
            </w:tcBorders>
            <w:shd w:val="clear" w:color="auto" w:fill="FAAA5A"/>
            <w:vAlign w:val="center"/>
          </w:tcPr>
          <w:p w:rsidR="0036793D" w:rsidRPr="00553958" w:rsidRDefault="0036793D" w:rsidP="005C1A43">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Cena na enoto</w:t>
            </w:r>
          </w:p>
        </w:tc>
        <w:tc>
          <w:tcPr>
            <w:tcW w:w="1701" w:type="dxa"/>
            <w:tcBorders>
              <w:bottom w:val="single" w:sz="4" w:space="0" w:color="000000"/>
            </w:tcBorders>
            <w:shd w:val="clear" w:color="auto" w:fill="FAAA5A"/>
            <w:vAlign w:val="center"/>
          </w:tcPr>
          <w:p w:rsidR="0036793D" w:rsidRPr="00553958" w:rsidRDefault="0036793D" w:rsidP="005C1A43">
            <w:pPr>
              <w:keepNext/>
              <w:keepLines/>
              <w:widowControl w:val="0"/>
              <w:suppressAutoHyphens/>
              <w:spacing w:after="0" w:line="240" w:lineRule="auto"/>
              <w:jc w:val="center"/>
              <w:rPr>
                <w:rFonts w:ascii="Verdana" w:eastAsia="Arial Unicode MS" w:hAnsi="Verdana"/>
                <w:b/>
                <w:kern w:val="1"/>
                <w:sz w:val="20"/>
                <w:szCs w:val="24"/>
                <w:lang w:val="sl-SI"/>
              </w:rPr>
            </w:pPr>
            <w:r>
              <w:rPr>
                <w:rFonts w:ascii="Verdana" w:eastAsia="Arial Unicode MS" w:hAnsi="Verdana"/>
                <w:b/>
                <w:kern w:val="1"/>
                <w:sz w:val="20"/>
                <w:szCs w:val="24"/>
                <w:lang w:val="sl-SI"/>
              </w:rPr>
              <w:t>Skupna cena za celotno količino za prvo pogodbeno leto</w:t>
            </w:r>
          </w:p>
        </w:tc>
      </w:tr>
      <w:tr w:rsidR="0036793D" w:rsidRPr="00553958" w:rsidTr="005C1A43">
        <w:trPr>
          <w:trHeight w:val="496"/>
        </w:trPr>
        <w:tc>
          <w:tcPr>
            <w:tcW w:w="1418" w:type="dxa"/>
            <w:shd w:val="clear" w:color="auto" w:fill="auto"/>
            <w:vAlign w:val="center"/>
          </w:tcPr>
          <w:p w:rsidR="0036793D" w:rsidRPr="00553958" w:rsidRDefault="0036793D" w:rsidP="005C1A43">
            <w:pPr>
              <w:keepNext/>
              <w:keepLines/>
              <w:widowControl w:val="0"/>
              <w:suppressAutoHyphens/>
              <w:spacing w:after="0" w:line="240" w:lineRule="auto"/>
              <w:jc w:val="center"/>
              <w:rPr>
                <w:rFonts w:ascii="Verdana" w:eastAsia="Arial Unicode MS" w:hAnsi="Verdana"/>
                <w:kern w:val="1"/>
                <w:sz w:val="20"/>
                <w:szCs w:val="24"/>
                <w:lang w:val="sl-SI"/>
              </w:rPr>
            </w:pPr>
          </w:p>
        </w:tc>
        <w:tc>
          <w:tcPr>
            <w:tcW w:w="1842" w:type="dxa"/>
            <w:shd w:val="clear" w:color="auto" w:fill="FADC8C"/>
          </w:tcPr>
          <w:p w:rsidR="0036793D" w:rsidRPr="00553958" w:rsidRDefault="003536DE" w:rsidP="005C1A43">
            <w:pPr>
              <w:keepNext/>
              <w:keepLines/>
              <w:widowControl w:val="0"/>
              <w:suppressAutoHyphens/>
              <w:spacing w:after="0" w:line="240" w:lineRule="auto"/>
              <w:rPr>
                <w:rFonts w:ascii="Verdana" w:eastAsia="Arial Unicode MS" w:hAnsi="Verdana"/>
                <w:kern w:val="1"/>
                <w:sz w:val="20"/>
                <w:szCs w:val="24"/>
                <w:highlight w:val="yellow"/>
                <w:lang w:val="sl-SI"/>
              </w:rPr>
            </w:pPr>
            <w:r>
              <w:rPr>
                <w:rFonts w:ascii="Verdana" w:eastAsia="Arial Unicode MS" w:hAnsi="Verdana"/>
                <w:kern w:val="1"/>
                <w:sz w:val="20"/>
                <w:szCs w:val="24"/>
                <w:lang w:val="sl-SI"/>
              </w:rPr>
              <w:t>h</w:t>
            </w:r>
            <w:r w:rsidRPr="003536DE">
              <w:rPr>
                <w:rFonts w:ascii="Verdana" w:eastAsia="Arial Unicode MS" w:hAnsi="Verdana"/>
                <w:kern w:val="1"/>
                <w:sz w:val="20"/>
                <w:szCs w:val="24"/>
                <w:lang w:val="sl-SI"/>
              </w:rPr>
              <w:t xml:space="preserve">umani </w:t>
            </w:r>
            <w:proofErr w:type="spellStart"/>
            <w:r w:rsidRPr="003536DE">
              <w:rPr>
                <w:rFonts w:ascii="Verdana" w:eastAsia="Arial Unicode MS" w:hAnsi="Verdana"/>
                <w:kern w:val="1"/>
                <w:sz w:val="20"/>
                <w:szCs w:val="24"/>
                <w:lang w:val="sl-SI"/>
              </w:rPr>
              <w:t>fibrinogen</w:t>
            </w:r>
            <w:proofErr w:type="spellEnd"/>
            <w:r w:rsidRPr="003536DE">
              <w:rPr>
                <w:rFonts w:ascii="Verdana" w:eastAsia="Arial Unicode MS" w:hAnsi="Verdana"/>
                <w:kern w:val="1"/>
                <w:sz w:val="20"/>
                <w:szCs w:val="24"/>
                <w:lang w:val="sl-SI"/>
              </w:rPr>
              <w:t xml:space="preserve"> </w:t>
            </w:r>
          </w:p>
        </w:tc>
        <w:tc>
          <w:tcPr>
            <w:tcW w:w="1276" w:type="dxa"/>
            <w:shd w:val="clear" w:color="auto" w:fill="FADC8C"/>
            <w:vAlign w:val="center"/>
          </w:tcPr>
          <w:p w:rsidR="0036793D" w:rsidRPr="00553958" w:rsidRDefault="003536DE" w:rsidP="005C1A43">
            <w:pPr>
              <w:keepNext/>
              <w:keepLines/>
              <w:widowControl w:val="0"/>
              <w:suppressAutoHyphens/>
              <w:spacing w:after="0" w:line="240" w:lineRule="auto"/>
              <w:jc w:val="center"/>
              <w:rPr>
                <w:rFonts w:ascii="Verdana" w:eastAsia="Arial Unicode MS" w:hAnsi="Verdana"/>
                <w:kern w:val="1"/>
                <w:sz w:val="20"/>
                <w:szCs w:val="24"/>
                <w:highlight w:val="yellow"/>
                <w:lang w:val="sl-SI"/>
              </w:rPr>
            </w:pPr>
            <w:r>
              <w:rPr>
                <w:rFonts w:ascii="Verdana" w:eastAsia="Arial Unicode MS" w:hAnsi="Verdana"/>
                <w:kern w:val="1"/>
                <w:sz w:val="20"/>
                <w:szCs w:val="24"/>
                <w:lang w:val="sl-SI"/>
              </w:rPr>
              <w:t>2</w:t>
            </w:r>
            <w:r w:rsidR="0036793D" w:rsidRPr="00990EF1">
              <w:rPr>
                <w:rFonts w:ascii="Verdana" w:eastAsia="Arial Unicode MS" w:hAnsi="Verdana"/>
                <w:kern w:val="1"/>
                <w:sz w:val="20"/>
                <w:szCs w:val="24"/>
                <w:lang w:val="sl-SI"/>
              </w:rPr>
              <w:t xml:space="preserve">.000 </w:t>
            </w:r>
          </w:p>
        </w:tc>
        <w:tc>
          <w:tcPr>
            <w:tcW w:w="992" w:type="dxa"/>
            <w:shd w:val="clear" w:color="auto" w:fill="auto"/>
            <w:vAlign w:val="center"/>
          </w:tcPr>
          <w:p w:rsidR="0036793D" w:rsidRPr="00990EF1" w:rsidRDefault="003536DE" w:rsidP="005C1A43">
            <w:pPr>
              <w:keepNext/>
              <w:keepLines/>
              <w:widowControl w:val="0"/>
              <w:suppressAutoHyphens/>
              <w:spacing w:after="0" w:line="240" w:lineRule="auto"/>
              <w:jc w:val="center"/>
              <w:rPr>
                <w:rFonts w:ascii="Verdana" w:eastAsia="Arial Unicode MS" w:hAnsi="Verdana"/>
                <w:kern w:val="1"/>
                <w:sz w:val="20"/>
                <w:szCs w:val="24"/>
                <w:lang w:val="sl-SI"/>
              </w:rPr>
            </w:pPr>
            <w:r>
              <w:rPr>
                <w:rFonts w:ascii="Verdana" w:eastAsia="Arial Unicode MS" w:hAnsi="Verdana"/>
                <w:kern w:val="1"/>
                <w:sz w:val="20"/>
                <w:szCs w:val="24"/>
                <w:lang w:val="sl-SI"/>
              </w:rPr>
              <w:t>g</w:t>
            </w:r>
          </w:p>
        </w:tc>
        <w:tc>
          <w:tcPr>
            <w:tcW w:w="1701" w:type="dxa"/>
            <w:shd w:val="clear" w:color="auto" w:fill="auto"/>
            <w:vAlign w:val="center"/>
          </w:tcPr>
          <w:p w:rsidR="0036793D" w:rsidRPr="00990EF1" w:rsidRDefault="0036793D" w:rsidP="005C1A43">
            <w:pPr>
              <w:keepNext/>
              <w:keepLines/>
              <w:widowControl w:val="0"/>
              <w:suppressAutoHyphens/>
              <w:spacing w:after="0" w:line="240" w:lineRule="auto"/>
              <w:jc w:val="center"/>
              <w:rPr>
                <w:rFonts w:ascii="Verdana" w:eastAsia="Arial Unicode MS" w:hAnsi="Verdana"/>
                <w:kern w:val="1"/>
                <w:sz w:val="20"/>
                <w:szCs w:val="24"/>
                <w:lang w:val="sl-SI"/>
              </w:rPr>
            </w:pPr>
          </w:p>
        </w:tc>
        <w:tc>
          <w:tcPr>
            <w:tcW w:w="1701" w:type="dxa"/>
            <w:shd w:val="clear" w:color="auto" w:fill="auto"/>
            <w:vAlign w:val="center"/>
          </w:tcPr>
          <w:p w:rsidR="0036793D" w:rsidRPr="00990EF1" w:rsidRDefault="0036793D" w:rsidP="005C1A43">
            <w:pPr>
              <w:keepNext/>
              <w:keepLines/>
              <w:widowControl w:val="0"/>
              <w:suppressAutoHyphens/>
              <w:spacing w:after="0" w:line="240" w:lineRule="auto"/>
              <w:jc w:val="center"/>
              <w:rPr>
                <w:rFonts w:ascii="Verdana" w:eastAsia="Arial Unicode MS" w:hAnsi="Verdana"/>
                <w:kern w:val="1"/>
                <w:sz w:val="20"/>
                <w:szCs w:val="24"/>
                <w:lang w:val="sl-SI"/>
              </w:rPr>
            </w:pPr>
          </w:p>
        </w:tc>
      </w:tr>
    </w:tbl>
    <w:p w:rsidR="00840CE0" w:rsidRPr="0049307E" w:rsidRDefault="00840CE0" w:rsidP="00840CE0">
      <w:pPr>
        <w:pStyle w:val="Odstavekseznama"/>
        <w:numPr>
          <w:ilvl w:val="0"/>
          <w:numId w:val="15"/>
        </w:numPr>
        <w:spacing w:before="120" w:after="120" w:line="240" w:lineRule="auto"/>
        <w:ind w:left="714" w:hanging="357"/>
        <w:contextualSpacing w:val="0"/>
        <w:jc w:val="both"/>
        <w:rPr>
          <w:rFonts w:ascii="Verdana" w:hAnsi="Verdana"/>
          <w:sz w:val="20"/>
          <w:szCs w:val="28"/>
          <w:lang w:val="sl-SI"/>
        </w:rPr>
      </w:pPr>
      <w:r w:rsidRPr="00990EF1">
        <w:rPr>
          <w:rFonts w:ascii="Verdana" w:hAnsi="Verdana"/>
          <w:sz w:val="20"/>
          <w:szCs w:val="28"/>
          <w:lang w:val="sl-SI"/>
        </w:rPr>
        <w:t xml:space="preserve">Naročnik si pridržuje pravico, da izvajalcu izroči v predelavo manjše število litrov plazme od predvidenih 18.500 litrov, vendar ne več kot 15% ali večje število litrov </w:t>
      </w:r>
      <w:r w:rsidRPr="0049307E">
        <w:rPr>
          <w:rFonts w:ascii="Verdana" w:hAnsi="Verdana"/>
          <w:sz w:val="20"/>
          <w:szCs w:val="28"/>
          <w:lang w:val="sl-SI"/>
        </w:rPr>
        <w:t>plazme od predvidenih 18.500 litrov, pri čemer pa zgornja meja ni omejena.</w:t>
      </w:r>
    </w:p>
    <w:p w:rsidR="00840CE0" w:rsidRPr="0049307E" w:rsidRDefault="0060751C" w:rsidP="00840CE0">
      <w:pPr>
        <w:pStyle w:val="Odstavekseznama"/>
        <w:numPr>
          <w:ilvl w:val="0"/>
          <w:numId w:val="1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N</w:t>
      </w:r>
      <w:r w:rsidR="00840CE0" w:rsidRPr="0049307E">
        <w:rPr>
          <w:rFonts w:ascii="Verdana" w:hAnsi="Verdana"/>
          <w:sz w:val="20"/>
          <w:szCs w:val="28"/>
          <w:lang w:val="sl-SI"/>
        </w:rPr>
        <w:t xml:space="preserve">aročena </w:t>
      </w:r>
      <w:r>
        <w:rPr>
          <w:rFonts w:ascii="Verdana" w:hAnsi="Verdana"/>
          <w:sz w:val="20"/>
          <w:szCs w:val="28"/>
          <w:lang w:val="sl-SI"/>
        </w:rPr>
        <w:t>količina osnovnega</w:t>
      </w:r>
      <w:r w:rsidR="00840CE0" w:rsidRPr="0049307E">
        <w:rPr>
          <w:rFonts w:ascii="Verdana" w:hAnsi="Verdana"/>
          <w:sz w:val="20"/>
          <w:szCs w:val="28"/>
          <w:lang w:val="sl-SI"/>
        </w:rPr>
        <w:t xml:space="preserve"> zdra</w:t>
      </w:r>
      <w:r>
        <w:rPr>
          <w:rFonts w:ascii="Verdana" w:hAnsi="Verdana"/>
          <w:sz w:val="20"/>
          <w:szCs w:val="28"/>
          <w:lang w:val="sl-SI"/>
        </w:rPr>
        <w:t>vila pod zaporedno št. 3 lahko odstopa</w:t>
      </w:r>
      <w:r w:rsidR="00840CE0" w:rsidRPr="0049307E">
        <w:rPr>
          <w:rFonts w:ascii="Verdana" w:hAnsi="Verdana"/>
          <w:sz w:val="20"/>
          <w:szCs w:val="28"/>
          <w:lang w:val="sl-SI"/>
        </w:rPr>
        <w:t xml:space="preserve"> do +/- 20%</w:t>
      </w:r>
      <w:r>
        <w:rPr>
          <w:rFonts w:ascii="Verdana" w:hAnsi="Verdana"/>
          <w:sz w:val="20"/>
          <w:szCs w:val="28"/>
          <w:lang w:val="sl-SI"/>
        </w:rPr>
        <w:t xml:space="preserve"> letno</w:t>
      </w:r>
      <w:r w:rsidR="00840CE0" w:rsidRPr="0049307E">
        <w:rPr>
          <w:rFonts w:ascii="Verdana" w:hAnsi="Verdana"/>
          <w:sz w:val="20"/>
          <w:szCs w:val="28"/>
          <w:lang w:val="sl-SI"/>
        </w:rPr>
        <w:t xml:space="preserve">. </w:t>
      </w:r>
    </w:p>
    <w:p w:rsidR="00840CE0" w:rsidRPr="0049307E" w:rsidRDefault="002D5881" w:rsidP="00840CE0">
      <w:pPr>
        <w:pStyle w:val="Odstavekseznama"/>
        <w:numPr>
          <w:ilvl w:val="0"/>
          <w:numId w:val="15"/>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naslednjih letih se lahko</w:t>
      </w:r>
      <w:r w:rsidR="00840CE0" w:rsidRPr="0049307E">
        <w:rPr>
          <w:rFonts w:ascii="Verdana" w:hAnsi="Verdana"/>
          <w:sz w:val="20"/>
          <w:szCs w:val="28"/>
          <w:lang w:val="sl-SI"/>
        </w:rPr>
        <w:t xml:space="preserve"> </w:t>
      </w:r>
      <w:r>
        <w:rPr>
          <w:rFonts w:ascii="Verdana" w:hAnsi="Verdana"/>
          <w:sz w:val="20"/>
          <w:szCs w:val="28"/>
          <w:lang w:val="sl-SI"/>
        </w:rPr>
        <w:t>količina zbrane plazme poveč</w:t>
      </w:r>
      <w:r w:rsidR="00840CE0" w:rsidRPr="0049307E">
        <w:rPr>
          <w:rFonts w:ascii="Verdana" w:hAnsi="Verdana"/>
          <w:sz w:val="20"/>
          <w:szCs w:val="28"/>
          <w:lang w:val="sl-SI"/>
        </w:rPr>
        <w:t>a, zato bo naročnik, v kolikor bo presežena količina 20.500 oz. 25.000 litrov, z izvajalcem enkrat letno usklajeval cene o morebitnih spremenjenih količinah osnovnih zdravil. Na podlagi usklajenih cen bo naročnik z izvajalcem sklenil aneks k tej pogodbi.</w:t>
      </w:r>
    </w:p>
    <w:p w:rsidR="00840CE0" w:rsidRPr="00990EF1" w:rsidRDefault="00840CE0" w:rsidP="00840CE0">
      <w:pPr>
        <w:pStyle w:val="Odstavekseznama"/>
        <w:widowControl w:val="0"/>
        <w:numPr>
          <w:ilvl w:val="0"/>
          <w:numId w:val="15"/>
        </w:numPr>
        <w:spacing w:after="120" w:line="240" w:lineRule="auto"/>
        <w:contextualSpacing w:val="0"/>
        <w:jc w:val="both"/>
        <w:rPr>
          <w:rFonts w:ascii="Verdana" w:hAnsi="Verdana"/>
          <w:sz w:val="20"/>
          <w:szCs w:val="28"/>
          <w:lang w:val="sl-SI"/>
        </w:rPr>
      </w:pPr>
      <w:r w:rsidRPr="00990EF1">
        <w:rPr>
          <w:rFonts w:ascii="Verdana" w:hAnsi="Verdana"/>
          <w:sz w:val="20"/>
          <w:szCs w:val="28"/>
          <w:lang w:val="sl-SI"/>
        </w:rPr>
        <w:t xml:space="preserve">Naročnik si pridržuje pravico, da na osnovi izročene plazme v predelavo naroči večje količine osnovnih zdravil od predvidenih v zgornji tabeli, vendar ne več kot znaša minimalni izkoristek naveden v </w:t>
      </w:r>
      <w:r>
        <w:rPr>
          <w:rFonts w:ascii="Verdana" w:hAnsi="Verdana"/>
          <w:sz w:val="20"/>
          <w:szCs w:val="28"/>
          <w:lang w:val="sl-SI"/>
        </w:rPr>
        <w:t>specifikacijah.</w:t>
      </w:r>
    </w:p>
    <w:p w:rsidR="00840CE0" w:rsidRPr="008E18ED" w:rsidRDefault="00840CE0" w:rsidP="00840CE0">
      <w:pPr>
        <w:pStyle w:val="Odstavekseznama"/>
        <w:widowControl w:val="0"/>
        <w:numPr>
          <w:ilvl w:val="0"/>
          <w:numId w:val="15"/>
        </w:numPr>
        <w:spacing w:after="120" w:line="240" w:lineRule="auto"/>
        <w:contextualSpacing w:val="0"/>
        <w:jc w:val="both"/>
        <w:rPr>
          <w:rFonts w:ascii="Verdana" w:hAnsi="Verdana"/>
          <w:sz w:val="20"/>
          <w:szCs w:val="28"/>
          <w:lang w:val="sl-SI"/>
        </w:rPr>
      </w:pPr>
      <w:r>
        <w:rPr>
          <w:rFonts w:ascii="Verdana" w:hAnsi="Verdana"/>
          <w:sz w:val="20"/>
          <w:szCs w:val="28"/>
          <w:lang w:val="sl-SI"/>
        </w:rPr>
        <w:t xml:space="preserve">Ocenjena najvišja </w:t>
      </w:r>
      <w:r w:rsidRPr="008E18ED">
        <w:rPr>
          <w:rFonts w:ascii="Verdana" w:hAnsi="Verdana"/>
          <w:sz w:val="20"/>
          <w:szCs w:val="28"/>
          <w:lang w:val="sl-SI"/>
        </w:rPr>
        <w:t xml:space="preserve">pogodbena vrednost je </w:t>
      </w:r>
      <w:r>
        <w:rPr>
          <w:rFonts w:ascii="Verdana" w:hAnsi="Verdana"/>
          <w:sz w:val="20"/>
          <w:szCs w:val="28"/>
          <w:lang w:val="sl-SI"/>
        </w:rPr>
        <w:t xml:space="preserve">20.000.000,00 </w:t>
      </w:r>
      <w:r w:rsidRPr="008E18ED">
        <w:rPr>
          <w:rFonts w:ascii="Verdana" w:hAnsi="Verdana"/>
          <w:sz w:val="20"/>
          <w:szCs w:val="28"/>
          <w:lang w:val="sl-SI"/>
        </w:rPr>
        <w:t>EUR.</w:t>
      </w:r>
      <w:r w:rsidRPr="008E18ED">
        <w:t xml:space="preserve"> </w:t>
      </w:r>
      <w:r w:rsidRPr="008E18ED">
        <w:rPr>
          <w:rFonts w:ascii="Verdana" w:hAnsi="Verdana"/>
          <w:sz w:val="20"/>
          <w:szCs w:val="28"/>
          <w:lang w:val="sl-SI"/>
        </w:rPr>
        <w:t>Cene po tej pogodbi ne v</w:t>
      </w:r>
      <w:r>
        <w:rPr>
          <w:rFonts w:ascii="Verdana" w:hAnsi="Verdana"/>
          <w:sz w:val="20"/>
          <w:szCs w:val="28"/>
          <w:lang w:val="sl-SI"/>
        </w:rPr>
        <w:t>ključujejo</w:t>
      </w:r>
      <w:r w:rsidRPr="008E18ED">
        <w:rPr>
          <w:rFonts w:ascii="Verdana" w:hAnsi="Verdana"/>
          <w:sz w:val="20"/>
          <w:szCs w:val="28"/>
          <w:lang w:val="sl-SI"/>
        </w:rPr>
        <w:t xml:space="preserve"> DDV, saj je oskrba s krvjo in krvnimi pripravki v skladu s 3. točko </w:t>
      </w:r>
      <w:r>
        <w:rPr>
          <w:rFonts w:ascii="Verdana" w:hAnsi="Verdana"/>
          <w:sz w:val="20"/>
          <w:szCs w:val="28"/>
          <w:lang w:val="sl-SI"/>
        </w:rPr>
        <w:t>prvega</w:t>
      </w:r>
      <w:r w:rsidRPr="008E18ED">
        <w:rPr>
          <w:rFonts w:ascii="Verdana" w:hAnsi="Verdana"/>
          <w:sz w:val="20"/>
          <w:szCs w:val="28"/>
          <w:lang w:val="sl-SI"/>
        </w:rPr>
        <w:t xml:space="preserve"> </w:t>
      </w:r>
      <w:r w:rsidRPr="008E18ED">
        <w:rPr>
          <w:rFonts w:ascii="Verdana" w:hAnsi="Verdana"/>
          <w:sz w:val="20"/>
          <w:szCs w:val="28"/>
          <w:lang w:val="sl-SI"/>
        </w:rPr>
        <w:lastRenderedPageBreak/>
        <w:t xml:space="preserve">odstavka 42. člena </w:t>
      </w:r>
      <w:r>
        <w:rPr>
          <w:rFonts w:ascii="Verdana" w:hAnsi="Verdana"/>
          <w:sz w:val="20"/>
          <w:szCs w:val="28"/>
          <w:lang w:val="sl-SI"/>
        </w:rPr>
        <w:t>Zakona o davku na dodano vrednost (Uradni list RS, št. 13/</w:t>
      </w:r>
      <w:r w:rsidR="00C433CB">
        <w:rPr>
          <w:rFonts w:ascii="Verdana" w:hAnsi="Verdana"/>
          <w:sz w:val="20"/>
          <w:szCs w:val="28"/>
          <w:lang w:val="sl-SI"/>
        </w:rPr>
        <w:t>1</w:t>
      </w:r>
      <w:r>
        <w:rPr>
          <w:rFonts w:ascii="Verdana" w:hAnsi="Verdana"/>
          <w:sz w:val="20"/>
          <w:szCs w:val="28"/>
          <w:lang w:val="sl-SI"/>
        </w:rPr>
        <w:t xml:space="preserve">1, </w:t>
      </w:r>
      <w:r w:rsidRPr="008E18ED">
        <w:rPr>
          <w:rFonts w:ascii="Verdana" w:hAnsi="Verdana"/>
          <w:sz w:val="20"/>
          <w:szCs w:val="28"/>
          <w:lang w:val="sl-SI"/>
        </w:rPr>
        <w:t>18/11, 78/1</w:t>
      </w:r>
      <w:r w:rsidR="00C433CB">
        <w:rPr>
          <w:rFonts w:ascii="Verdana" w:hAnsi="Verdana"/>
          <w:sz w:val="20"/>
          <w:szCs w:val="28"/>
          <w:lang w:val="sl-SI"/>
        </w:rPr>
        <w:t xml:space="preserve">1, 38/12, 83/12, 86/14, </w:t>
      </w:r>
      <w:r>
        <w:rPr>
          <w:rFonts w:ascii="Verdana" w:hAnsi="Verdana"/>
          <w:sz w:val="20"/>
          <w:szCs w:val="28"/>
          <w:lang w:val="sl-SI"/>
        </w:rPr>
        <w:t>90/15</w:t>
      </w:r>
      <w:r w:rsidR="00C433CB">
        <w:rPr>
          <w:rFonts w:ascii="Verdana" w:hAnsi="Verdana"/>
          <w:sz w:val="20"/>
          <w:szCs w:val="28"/>
          <w:lang w:val="sl-SI"/>
        </w:rPr>
        <w:t>, 77/18, 59/19 in 72/19</w:t>
      </w:r>
      <w:r>
        <w:rPr>
          <w:rFonts w:ascii="Verdana" w:hAnsi="Verdana"/>
          <w:sz w:val="20"/>
          <w:szCs w:val="28"/>
          <w:lang w:val="sl-SI"/>
        </w:rPr>
        <w:t xml:space="preserve">) </w:t>
      </w:r>
      <w:r w:rsidRPr="008E18ED">
        <w:rPr>
          <w:rFonts w:ascii="Verdana" w:hAnsi="Verdana"/>
          <w:sz w:val="20"/>
          <w:szCs w:val="28"/>
          <w:lang w:val="sl-SI"/>
        </w:rPr>
        <w:t xml:space="preserve">oproščena </w:t>
      </w:r>
      <w:r>
        <w:rPr>
          <w:rFonts w:ascii="Verdana" w:hAnsi="Verdana"/>
          <w:sz w:val="20"/>
          <w:szCs w:val="28"/>
          <w:lang w:val="sl-SI"/>
        </w:rPr>
        <w:t>plačila DDV.</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593"/>
        <w:gridCol w:w="4356"/>
        <w:gridCol w:w="3755"/>
      </w:tblGrid>
      <w:tr w:rsidR="00840CE0" w:rsidRPr="00EE7B94" w:rsidTr="003E3B0C">
        <w:trPr>
          <w:trHeight w:val="20"/>
          <w:jc w:val="center"/>
        </w:trPr>
        <w:tc>
          <w:tcPr>
            <w:tcW w:w="1593" w:type="dxa"/>
            <w:shd w:val="clear" w:color="auto" w:fill="FAAA5A"/>
            <w:vAlign w:val="center"/>
          </w:tcPr>
          <w:p w:rsidR="00840CE0" w:rsidRPr="00EE7B94" w:rsidRDefault="00840CE0" w:rsidP="003E3B0C">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8111" w:type="dxa"/>
            <w:gridSpan w:val="2"/>
            <w:tcBorders>
              <w:bottom w:val="single" w:sz="4" w:space="0" w:color="auto"/>
            </w:tcBorders>
            <w:shd w:val="clear" w:color="auto" w:fill="FADC8C"/>
            <w:vAlign w:val="center"/>
          </w:tcPr>
          <w:p w:rsidR="00840CE0" w:rsidRPr="00EE7B94" w:rsidRDefault="00840CE0" w:rsidP="003E3B0C">
            <w:pPr>
              <w:widowControl w:val="0"/>
              <w:spacing w:after="0" w:line="240" w:lineRule="auto"/>
              <w:rPr>
                <w:rFonts w:ascii="Verdana" w:hAnsi="Verdana"/>
                <w:sz w:val="20"/>
                <w:szCs w:val="20"/>
                <w:lang w:val="sl-SI"/>
              </w:rPr>
            </w:pPr>
            <w:r>
              <w:rPr>
                <w:rFonts w:ascii="Verdana" w:hAnsi="Verdana"/>
                <w:sz w:val="20"/>
                <w:szCs w:val="20"/>
                <w:lang w:val="sl-SI"/>
              </w:rPr>
              <w:t>Sedež naročnika</w:t>
            </w:r>
          </w:p>
        </w:tc>
      </w:tr>
      <w:tr w:rsidR="00840CE0" w:rsidRPr="00EE7B94" w:rsidTr="003E3B0C">
        <w:trPr>
          <w:trHeight w:val="20"/>
          <w:jc w:val="center"/>
        </w:trPr>
        <w:tc>
          <w:tcPr>
            <w:tcW w:w="1593" w:type="dxa"/>
            <w:shd w:val="clear" w:color="auto" w:fill="FAAA5A"/>
            <w:vAlign w:val="center"/>
          </w:tcPr>
          <w:p w:rsidR="00840CE0" w:rsidRPr="00EE7B94" w:rsidRDefault="00840CE0" w:rsidP="003E3B0C">
            <w:pPr>
              <w:widowControl w:val="0"/>
              <w:spacing w:after="0" w:line="240" w:lineRule="auto"/>
              <w:rPr>
                <w:rFonts w:ascii="Verdana" w:hAnsi="Verdana"/>
                <w:b/>
                <w:sz w:val="20"/>
                <w:szCs w:val="20"/>
                <w:lang w:val="sl-SI"/>
              </w:rPr>
            </w:pPr>
            <w:r w:rsidRPr="004A7C0A">
              <w:rPr>
                <w:rFonts w:ascii="Verdana" w:hAnsi="Verdana"/>
                <w:b/>
                <w:sz w:val="20"/>
                <w:szCs w:val="20"/>
                <w:lang w:val="sl-SI"/>
              </w:rPr>
              <w:t>Izvedba/Dobava</w:t>
            </w:r>
          </w:p>
        </w:tc>
        <w:tc>
          <w:tcPr>
            <w:tcW w:w="8111" w:type="dxa"/>
            <w:gridSpan w:val="2"/>
            <w:tcBorders>
              <w:bottom w:val="single" w:sz="4" w:space="0" w:color="auto"/>
            </w:tcBorders>
            <w:shd w:val="clear" w:color="auto" w:fill="FADC8C"/>
            <w:vAlign w:val="center"/>
          </w:tcPr>
          <w:p w:rsidR="00112C70" w:rsidRPr="00112C70" w:rsidRDefault="00840CE0" w:rsidP="00A3394F">
            <w:pPr>
              <w:widowControl w:val="0"/>
              <w:spacing w:afterLines="50" w:line="240" w:lineRule="auto"/>
              <w:jc w:val="both"/>
              <w:rPr>
                <w:rFonts w:ascii="Verdana" w:hAnsi="Verdana"/>
                <w:i/>
                <w:sz w:val="20"/>
                <w:szCs w:val="20"/>
                <w:lang w:val="sl-SI"/>
              </w:rPr>
            </w:pPr>
            <w:proofErr w:type="spellStart"/>
            <w:r w:rsidRPr="00112C70">
              <w:rPr>
                <w:rFonts w:ascii="Verdana" w:hAnsi="Verdana"/>
                <w:i/>
                <w:sz w:val="20"/>
                <w:szCs w:val="20"/>
                <w:lang w:val="sl-SI"/>
              </w:rPr>
              <w:t>Sukcesivna</w:t>
            </w:r>
            <w:proofErr w:type="spellEnd"/>
            <w:r w:rsidRPr="00112C70">
              <w:rPr>
                <w:rFonts w:ascii="Verdana" w:hAnsi="Verdana"/>
                <w:i/>
                <w:sz w:val="20"/>
                <w:szCs w:val="20"/>
                <w:lang w:val="sl-SI"/>
              </w:rPr>
              <w:t xml:space="preserve"> dobava zdravil, pri čemer se stranki ob podpisu pogodbe dogovorita za predviden način </w:t>
            </w:r>
            <w:proofErr w:type="spellStart"/>
            <w:r w:rsidRPr="00112C70">
              <w:rPr>
                <w:rFonts w:ascii="Verdana" w:hAnsi="Verdana"/>
                <w:i/>
                <w:sz w:val="20"/>
                <w:szCs w:val="20"/>
                <w:lang w:val="sl-SI"/>
              </w:rPr>
              <w:t>sukcesivnih</w:t>
            </w:r>
            <w:proofErr w:type="spellEnd"/>
            <w:r w:rsidRPr="00112C70">
              <w:rPr>
                <w:rFonts w:ascii="Verdana" w:hAnsi="Verdana"/>
                <w:i/>
                <w:sz w:val="20"/>
                <w:szCs w:val="20"/>
                <w:lang w:val="sl-SI"/>
              </w:rPr>
              <w:t xml:space="preserve"> dobav.</w:t>
            </w:r>
            <w:r w:rsidR="004D37B9" w:rsidRPr="00112C70">
              <w:rPr>
                <w:rFonts w:ascii="Verdana" w:hAnsi="Verdana"/>
                <w:i/>
                <w:sz w:val="20"/>
                <w:szCs w:val="20"/>
                <w:lang w:val="sl-SI"/>
              </w:rPr>
              <w:t xml:space="preserve"> </w:t>
            </w:r>
          </w:p>
          <w:p w:rsidR="00112C70" w:rsidRPr="00112C70" w:rsidRDefault="00112C70" w:rsidP="00A3394F">
            <w:pPr>
              <w:widowControl w:val="0"/>
              <w:spacing w:afterLines="50" w:line="240" w:lineRule="auto"/>
              <w:jc w:val="both"/>
              <w:rPr>
                <w:rFonts w:ascii="Verdana" w:hAnsi="Verdana"/>
                <w:i/>
                <w:sz w:val="20"/>
                <w:szCs w:val="20"/>
                <w:lang w:val="sl-SI"/>
              </w:rPr>
            </w:pPr>
            <w:r w:rsidRPr="00112C70">
              <w:rPr>
                <w:rFonts w:ascii="Verdana" w:hAnsi="Verdana"/>
                <w:i/>
                <w:sz w:val="20"/>
                <w:szCs w:val="20"/>
                <w:lang w:val="sl-SI"/>
              </w:rPr>
              <w:t xml:space="preserve">DDP lokacija naročnika brez DDV, </w:t>
            </w:r>
            <w:proofErr w:type="spellStart"/>
            <w:r w:rsidRPr="00112C70">
              <w:rPr>
                <w:rFonts w:ascii="Verdana" w:hAnsi="Verdana"/>
                <w:i/>
                <w:sz w:val="20"/>
                <w:szCs w:val="20"/>
                <w:lang w:val="sl-SI"/>
              </w:rPr>
              <w:t>Incoterms</w:t>
            </w:r>
            <w:proofErr w:type="spellEnd"/>
            <w:r w:rsidRPr="00112C70">
              <w:rPr>
                <w:rFonts w:ascii="Verdana" w:hAnsi="Verdana"/>
                <w:i/>
                <w:sz w:val="20"/>
                <w:szCs w:val="20"/>
                <w:lang w:val="sl-SI"/>
              </w:rPr>
              <w:t xml:space="preserve"> 2010</w:t>
            </w:r>
          </w:p>
          <w:p w:rsidR="00112C70" w:rsidRDefault="00112C70" w:rsidP="00A3394F">
            <w:pPr>
              <w:pStyle w:val="Navadensplet"/>
              <w:spacing w:before="0" w:beforeAutospacing="0" w:afterLines="50" w:afterAutospacing="0"/>
              <w:jc w:val="both"/>
              <w:rPr>
                <w:rFonts w:ascii="Verdana" w:hAnsi="Verdana"/>
                <w:i/>
                <w:iCs/>
                <w:sz w:val="20"/>
                <w:szCs w:val="20"/>
              </w:rPr>
            </w:pPr>
            <w:r w:rsidRPr="00112C70">
              <w:rPr>
                <w:rFonts w:ascii="Verdana" w:hAnsi="Verdana"/>
                <w:i/>
                <w:iCs/>
                <w:sz w:val="20"/>
                <w:szCs w:val="20"/>
              </w:rPr>
              <w:t xml:space="preserve">Izvajalec prevzame plazmo na lokaciji naročnika in zagotovi prevoz plazme na kraj proizvodnje vsaj petkrat na leto oz. kot se dogovorita pogodbeni stranki . </w:t>
            </w:r>
          </w:p>
          <w:p w:rsidR="00840CE0" w:rsidRPr="00112C70" w:rsidRDefault="00112C70" w:rsidP="00A3394F">
            <w:pPr>
              <w:pStyle w:val="Navadensplet"/>
              <w:spacing w:before="0" w:beforeAutospacing="0" w:afterLines="50" w:afterAutospacing="0"/>
              <w:jc w:val="both"/>
              <w:rPr>
                <w:rFonts w:ascii="Verdana" w:hAnsi="Verdana"/>
                <w:sz w:val="20"/>
                <w:szCs w:val="20"/>
              </w:rPr>
            </w:pPr>
            <w:r w:rsidRPr="00112C70">
              <w:rPr>
                <w:rFonts w:ascii="Verdana" w:hAnsi="Verdana"/>
                <w:i/>
                <w:iCs/>
                <w:sz w:val="20"/>
                <w:szCs w:val="20"/>
              </w:rPr>
              <w:t>V koledarskem letu se predvideva izdelava najmanj dveh proizvodnih serij osnovnih zdravil pod 1 in 2, razen ob predhodnem dogovoru obeh pogodbenih strank. Izvajalec zagotovi dobavo zdravil nazaj do naročnika, dogovorno z naročnikom. Rok uporabnosti dobavljenih zdravil naj ne bo krajši od ¾ deklariranega roka uporabnosti zdravila, razen ob predhodni odobritvi naročnika.</w:t>
            </w:r>
          </w:p>
        </w:tc>
      </w:tr>
      <w:tr w:rsidR="00840CE0" w:rsidRPr="00EE7B94" w:rsidTr="003E3B0C">
        <w:trPr>
          <w:trHeight w:val="20"/>
          <w:jc w:val="center"/>
        </w:trPr>
        <w:tc>
          <w:tcPr>
            <w:tcW w:w="1593" w:type="dxa"/>
            <w:shd w:val="clear" w:color="auto" w:fill="FAAA5A"/>
            <w:vAlign w:val="center"/>
          </w:tcPr>
          <w:p w:rsidR="00840CE0" w:rsidRPr="00EE7B94" w:rsidRDefault="00840CE0" w:rsidP="003E3B0C">
            <w:pPr>
              <w:widowControl w:val="0"/>
              <w:spacing w:after="0" w:line="240" w:lineRule="auto"/>
              <w:rPr>
                <w:rFonts w:ascii="Verdana" w:hAnsi="Verdana"/>
                <w:b/>
                <w:sz w:val="20"/>
                <w:szCs w:val="20"/>
                <w:lang w:val="sl-SI"/>
              </w:rPr>
            </w:pPr>
            <w:r w:rsidRPr="00131103">
              <w:rPr>
                <w:rFonts w:ascii="Verdana" w:hAnsi="Verdana"/>
                <w:b/>
                <w:sz w:val="20"/>
                <w:szCs w:val="20"/>
                <w:lang w:val="sl-SI"/>
              </w:rPr>
              <w:t>Cena</w:t>
            </w:r>
            <w:r>
              <w:rPr>
                <w:rFonts w:ascii="Verdana" w:hAnsi="Verdana"/>
                <w:b/>
                <w:sz w:val="20"/>
                <w:szCs w:val="20"/>
                <w:lang w:val="sl-SI"/>
              </w:rPr>
              <w:t xml:space="preserve"> in sprememba cen</w:t>
            </w:r>
          </w:p>
        </w:tc>
        <w:tc>
          <w:tcPr>
            <w:tcW w:w="8111" w:type="dxa"/>
            <w:gridSpan w:val="2"/>
            <w:tcBorders>
              <w:bottom w:val="single" w:sz="4" w:space="0" w:color="auto"/>
            </w:tcBorders>
            <w:shd w:val="clear" w:color="auto" w:fill="FADC8C"/>
            <w:vAlign w:val="center"/>
          </w:tcPr>
          <w:p w:rsidR="00840CE0" w:rsidRDefault="00840CE0" w:rsidP="003E3B0C">
            <w:pPr>
              <w:widowControl w:val="0"/>
              <w:spacing w:after="120" w:line="240" w:lineRule="auto"/>
              <w:jc w:val="both"/>
              <w:rPr>
                <w:rFonts w:ascii="Verdana" w:hAnsi="Verdana"/>
                <w:sz w:val="20"/>
                <w:szCs w:val="20"/>
                <w:lang w:val="sl-SI"/>
              </w:rPr>
            </w:pPr>
            <w:r>
              <w:rPr>
                <w:rFonts w:ascii="Verdana" w:hAnsi="Verdana"/>
                <w:sz w:val="20"/>
                <w:szCs w:val="20"/>
                <w:lang w:val="sl-SI"/>
              </w:rPr>
              <w:t>Fiksna cena na enoto.</w:t>
            </w:r>
          </w:p>
          <w:p w:rsidR="00840CE0" w:rsidRDefault="00840CE0" w:rsidP="003E3B0C">
            <w:pPr>
              <w:widowControl w:val="0"/>
              <w:spacing w:after="120" w:line="240" w:lineRule="auto"/>
              <w:jc w:val="both"/>
              <w:rPr>
                <w:rFonts w:ascii="Verdana" w:hAnsi="Verdana"/>
                <w:sz w:val="20"/>
                <w:szCs w:val="20"/>
                <w:lang w:val="sl-SI"/>
              </w:rPr>
            </w:pPr>
            <w:r>
              <w:rPr>
                <w:rFonts w:ascii="Verdana" w:hAnsi="Verdana"/>
                <w:sz w:val="20"/>
                <w:szCs w:val="20"/>
                <w:lang w:val="sl-SI"/>
              </w:rPr>
              <w:t xml:space="preserve">Cena </w:t>
            </w:r>
            <w:r w:rsidRPr="002E6C85">
              <w:rPr>
                <w:rFonts w:ascii="Verdana" w:hAnsi="Verdana"/>
                <w:sz w:val="20"/>
                <w:szCs w:val="20"/>
                <w:lang w:val="sl-SI"/>
              </w:rPr>
              <w:t xml:space="preserve">vsebuje tudi stroške pridobivanj vseh dovoljenj potrebnih za dajanje </w:t>
            </w:r>
            <w:r>
              <w:rPr>
                <w:rFonts w:ascii="Verdana" w:hAnsi="Verdana"/>
                <w:sz w:val="20"/>
                <w:szCs w:val="20"/>
                <w:lang w:val="sl-SI"/>
              </w:rPr>
              <w:t xml:space="preserve">zdravila </w:t>
            </w:r>
            <w:r w:rsidRPr="002E6C85">
              <w:rPr>
                <w:rFonts w:ascii="Verdana" w:hAnsi="Verdana"/>
                <w:sz w:val="20"/>
                <w:szCs w:val="20"/>
                <w:lang w:val="sl-SI"/>
              </w:rPr>
              <w:t>na trg</w:t>
            </w:r>
            <w:r>
              <w:rPr>
                <w:rFonts w:ascii="Verdana" w:hAnsi="Verdana"/>
                <w:sz w:val="20"/>
                <w:szCs w:val="20"/>
                <w:lang w:val="sl-SI"/>
              </w:rPr>
              <w:t xml:space="preserve">. </w:t>
            </w:r>
          </w:p>
          <w:p w:rsidR="00840CE0" w:rsidRDefault="00840CE0" w:rsidP="003E3B0C">
            <w:pPr>
              <w:widowControl w:val="0"/>
              <w:spacing w:after="120" w:line="240" w:lineRule="auto"/>
              <w:jc w:val="both"/>
              <w:rPr>
                <w:rFonts w:ascii="Verdana" w:hAnsi="Verdana"/>
                <w:sz w:val="20"/>
                <w:szCs w:val="20"/>
                <w:lang w:val="sl-SI"/>
              </w:rPr>
            </w:pPr>
            <w:r>
              <w:rPr>
                <w:rFonts w:ascii="Verdana" w:hAnsi="Verdana"/>
                <w:sz w:val="20"/>
                <w:szCs w:val="20"/>
                <w:lang w:val="sl-SI"/>
              </w:rPr>
              <w:t>V</w:t>
            </w:r>
            <w:r w:rsidRPr="002E6C85">
              <w:rPr>
                <w:rFonts w:ascii="Verdana" w:hAnsi="Verdana"/>
                <w:sz w:val="20"/>
                <w:szCs w:val="20"/>
                <w:lang w:val="sl-SI"/>
              </w:rPr>
              <w:t xml:space="preserve"> ceni je vključena tako dobava plazme od naročnika do izvajalca, izdelava in dobava zdravil od izvajalca nazaj do naročnika.</w:t>
            </w:r>
          </w:p>
          <w:p w:rsidR="00840CE0" w:rsidRPr="0049307E" w:rsidRDefault="00840CE0" w:rsidP="003E3B0C">
            <w:pPr>
              <w:widowControl w:val="0"/>
              <w:spacing w:after="120" w:line="240" w:lineRule="auto"/>
              <w:jc w:val="both"/>
              <w:rPr>
                <w:rFonts w:ascii="Verdana" w:hAnsi="Verdana"/>
                <w:sz w:val="20"/>
                <w:szCs w:val="20"/>
                <w:lang w:val="sl-SI"/>
              </w:rPr>
            </w:pPr>
            <w:r w:rsidRPr="00062ECB">
              <w:rPr>
                <w:rFonts w:ascii="Verdana" w:hAnsi="Verdana"/>
                <w:sz w:val="20"/>
                <w:szCs w:val="20"/>
                <w:lang w:val="sl-SI"/>
              </w:rPr>
              <w:t>Naročnikovo blago mora biti ves čas zavarovano za tržno vrednost, od trenutka prevzema blaga pri naročniku do trenutka prevzema predelanih zdravil iz krvi, vključno</w:t>
            </w:r>
            <w:r>
              <w:rPr>
                <w:rFonts w:ascii="Verdana" w:hAnsi="Verdana"/>
                <w:sz w:val="20"/>
                <w:szCs w:val="20"/>
                <w:lang w:val="sl-SI"/>
              </w:rPr>
              <w:t xml:space="preserve"> z zavarovanjem pri transportu. P</w:t>
            </w:r>
            <w:r w:rsidRPr="00062ECB">
              <w:rPr>
                <w:rFonts w:ascii="Verdana" w:hAnsi="Verdana"/>
                <w:sz w:val="20"/>
                <w:szCs w:val="20"/>
                <w:lang w:val="sl-SI"/>
              </w:rPr>
              <w:t xml:space="preserve">onujena cena mora vključevati tudi stroške tega zavarovanja in jih krije izvajalec. Stranki se lahko </w:t>
            </w:r>
            <w:r w:rsidRPr="0049307E">
              <w:rPr>
                <w:rFonts w:ascii="Verdana" w:hAnsi="Verdana"/>
                <w:sz w:val="20"/>
                <w:szCs w:val="20"/>
                <w:lang w:val="sl-SI"/>
              </w:rPr>
              <w:t xml:space="preserve">dogovorita, da se v primeru posebne zavarovalne police ta </w:t>
            </w:r>
            <w:proofErr w:type="spellStart"/>
            <w:r w:rsidRPr="0049307E">
              <w:rPr>
                <w:rFonts w:ascii="Verdana" w:hAnsi="Verdana"/>
                <w:sz w:val="20"/>
                <w:szCs w:val="20"/>
                <w:lang w:val="sl-SI"/>
              </w:rPr>
              <w:t>vinkulira</w:t>
            </w:r>
            <w:proofErr w:type="spellEnd"/>
            <w:r w:rsidRPr="0049307E">
              <w:rPr>
                <w:rFonts w:ascii="Verdana" w:hAnsi="Verdana"/>
                <w:sz w:val="20"/>
                <w:szCs w:val="20"/>
                <w:lang w:val="sl-SI"/>
              </w:rPr>
              <w:t xml:space="preserve"> v korist naročnika.</w:t>
            </w:r>
          </w:p>
          <w:p w:rsidR="00840CE0" w:rsidRDefault="00840CE0" w:rsidP="003E3B0C">
            <w:pPr>
              <w:widowControl w:val="0"/>
              <w:spacing w:after="0" w:line="240" w:lineRule="auto"/>
              <w:jc w:val="both"/>
              <w:rPr>
                <w:rFonts w:ascii="Verdana" w:hAnsi="Verdana"/>
                <w:sz w:val="20"/>
                <w:szCs w:val="20"/>
                <w:lang w:val="sl-SI"/>
              </w:rPr>
            </w:pPr>
            <w:r w:rsidRPr="0049307E">
              <w:rPr>
                <w:rFonts w:ascii="Verdana" w:hAnsi="Verdana"/>
                <w:sz w:val="20"/>
                <w:szCs w:val="20"/>
                <w:lang w:val="sl-SI"/>
              </w:rPr>
              <w:t>Cene se usklajujejo enkrat letno skladno s četrtim odstavkom 3. člena te pogodbe.</w:t>
            </w:r>
          </w:p>
        </w:tc>
      </w:tr>
      <w:tr w:rsidR="00840CE0" w:rsidRPr="00EE7B94" w:rsidTr="003E3B0C">
        <w:trPr>
          <w:trHeight w:val="20"/>
          <w:jc w:val="center"/>
        </w:trPr>
        <w:tc>
          <w:tcPr>
            <w:tcW w:w="1593" w:type="dxa"/>
            <w:shd w:val="clear" w:color="auto" w:fill="FAAA5A"/>
            <w:vAlign w:val="center"/>
          </w:tcPr>
          <w:p w:rsidR="00840CE0" w:rsidRPr="00EE7B94" w:rsidRDefault="00840CE0" w:rsidP="003E3B0C">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8111" w:type="dxa"/>
            <w:gridSpan w:val="2"/>
            <w:shd w:val="clear" w:color="auto" w:fill="FADC8C"/>
            <w:vAlign w:val="center"/>
          </w:tcPr>
          <w:p w:rsidR="00840CE0" w:rsidRDefault="00840CE0" w:rsidP="003E3B0C">
            <w:pPr>
              <w:widowControl w:val="0"/>
              <w:spacing w:after="120" w:line="240" w:lineRule="auto"/>
              <w:jc w:val="both"/>
              <w:rPr>
                <w:rFonts w:ascii="Verdana" w:hAnsi="Verdana"/>
                <w:sz w:val="20"/>
                <w:szCs w:val="20"/>
                <w:lang w:val="sl-SI"/>
              </w:rPr>
            </w:pPr>
            <w:r w:rsidRPr="00770B7C">
              <w:rPr>
                <w:rFonts w:ascii="Verdana" w:hAnsi="Verdana"/>
                <w:sz w:val="20"/>
                <w:szCs w:val="20"/>
                <w:lang w:val="sl-SI"/>
              </w:rPr>
              <w:t>Izvajalec izstavi naročniku račun na podlagi dobavnice/prevzemnega zapisnika, ki ga je ob izvajalčevi pravilni izpolnitvi podpisal naročnik.</w:t>
            </w:r>
          </w:p>
          <w:p w:rsidR="00840CE0" w:rsidRPr="00EE7B94" w:rsidRDefault="00840CE0" w:rsidP="003E3B0C">
            <w:pPr>
              <w:widowControl w:val="0"/>
              <w:spacing w:after="0" w:line="240" w:lineRule="auto"/>
              <w:jc w:val="both"/>
              <w:rPr>
                <w:rFonts w:ascii="Verdana" w:hAnsi="Verdana"/>
                <w:sz w:val="20"/>
                <w:szCs w:val="20"/>
                <w:lang w:val="sl-SI"/>
              </w:rPr>
            </w:pPr>
            <w:r>
              <w:rPr>
                <w:rFonts w:ascii="Verdana" w:hAnsi="Verdana"/>
                <w:sz w:val="20"/>
                <w:szCs w:val="20"/>
                <w:lang w:val="sl-SI"/>
              </w:rPr>
              <w:t>Plačilni rok: 60 dni od dneva prejema pravilno izstavljenega računa, ki ni zavrnjen v roku osmih dni od prejema.</w:t>
            </w:r>
          </w:p>
        </w:tc>
      </w:tr>
      <w:tr w:rsidR="00840CE0" w:rsidRPr="00EE7B94" w:rsidTr="003E3B0C">
        <w:trPr>
          <w:trHeight w:val="20"/>
          <w:jc w:val="center"/>
        </w:trPr>
        <w:tc>
          <w:tcPr>
            <w:tcW w:w="1593" w:type="dxa"/>
            <w:vMerge w:val="restart"/>
            <w:shd w:val="clear" w:color="auto" w:fill="FAAA5A"/>
            <w:vAlign w:val="center"/>
          </w:tcPr>
          <w:p w:rsidR="00840CE0" w:rsidRPr="00973E80" w:rsidRDefault="00840CE0" w:rsidP="003E3B0C">
            <w:pPr>
              <w:widowControl w:val="0"/>
              <w:spacing w:after="0" w:line="240" w:lineRule="auto"/>
              <w:rPr>
                <w:rFonts w:ascii="Verdana" w:hAnsi="Verdana"/>
                <w:b/>
                <w:sz w:val="20"/>
                <w:szCs w:val="20"/>
                <w:lang w:val="sl-SI"/>
              </w:rPr>
            </w:pPr>
            <w:r w:rsidRPr="00973E80">
              <w:rPr>
                <w:rFonts w:ascii="Verdana" w:hAnsi="Verdana"/>
                <w:b/>
                <w:sz w:val="20"/>
                <w:szCs w:val="20"/>
                <w:lang w:val="sl-SI"/>
              </w:rPr>
              <w:t>Zamuda in pogodbena kazen</w:t>
            </w:r>
          </w:p>
        </w:tc>
        <w:tc>
          <w:tcPr>
            <w:tcW w:w="4356" w:type="dxa"/>
            <w:tcBorders>
              <w:bottom w:val="single" w:sz="4" w:space="0" w:color="auto"/>
            </w:tcBorders>
            <w:shd w:val="clear" w:color="auto" w:fill="FAAA5A"/>
            <w:vAlign w:val="center"/>
          </w:tcPr>
          <w:p w:rsidR="00840CE0" w:rsidRPr="00973E80" w:rsidRDefault="00840CE0" w:rsidP="003E3B0C">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755" w:type="dxa"/>
            <w:tcBorders>
              <w:bottom w:val="single" w:sz="4" w:space="0" w:color="auto"/>
            </w:tcBorders>
            <w:shd w:val="clear" w:color="auto" w:fill="FAAA5A"/>
            <w:vAlign w:val="center"/>
          </w:tcPr>
          <w:p w:rsidR="00840CE0" w:rsidRPr="00973E80" w:rsidRDefault="00840CE0" w:rsidP="003E3B0C">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840CE0" w:rsidRPr="00EE7B94" w:rsidTr="003E3B0C">
        <w:trPr>
          <w:trHeight w:val="20"/>
          <w:jc w:val="center"/>
        </w:trPr>
        <w:tc>
          <w:tcPr>
            <w:tcW w:w="1593" w:type="dxa"/>
            <w:vMerge/>
            <w:shd w:val="clear" w:color="auto" w:fill="FAAA5A"/>
            <w:vAlign w:val="center"/>
          </w:tcPr>
          <w:p w:rsidR="00840CE0" w:rsidRPr="00973E80" w:rsidRDefault="00840CE0" w:rsidP="003E3B0C">
            <w:pPr>
              <w:widowControl w:val="0"/>
              <w:spacing w:after="0" w:line="240" w:lineRule="auto"/>
              <w:rPr>
                <w:rFonts w:ascii="Verdana" w:hAnsi="Verdana"/>
                <w:b/>
                <w:sz w:val="20"/>
                <w:szCs w:val="20"/>
                <w:lang w:val="sl-SI"/>
              </w:rPr>
            </w:pPr>
          </w:p>
        </w:tc>
        <w:tc>
          <w:tcPr>
            <w:tcW w:w="4356" w:type="dxa"/>
            <w:shd w:val="clear" w:color="auto" w:fill="FADC8C"/>
            <w:vAlign w:val="center"/>
          </w:tcPr>
          <w:p w:rsidR="00840CE0" w:rsidRPr="00DA537E" w:rsidRDefault="00840CE0" w:rsidP="003E3B0C">
            <w:pPr>
              <w:widowControl w:val="0"/>
              <w:spacing w:after="0" w:line="240" w:lineRule="auto"/>
              <w:jc w:val="both"/>
              <w:rPr>
                <w:rFonts w:ascii="Verdana" w:hAnsi="Verdana"/>
                <w:sz w:val="20"/>
                <w:szCs w:val="20"/>
                <w:lang w:val="sl-SI"/>
              </w:rPr>
            </w:pPr>
            <w:r w:rsidRPr="00DA537E">
              <w:rPr>
                <w:rFonts w:ascii="Verdana" w:hAnsi="Verdana"/>
                <w:sz w:val="20"/>
                <w:szCs w:val="20"/>
                <w:lang w:val="sl-SI"/>
              </w:rPr>
              <w:t>2 % pogodbene vrednosti za vsak teden zamude</w:t>
            </w:r>
          </w:p>
        </w:tc>
        <w:tc>
          <w:tcPr>
            <w:tcW w:w="3755" w:type="dxa"/>
            <w:shd w:val="clear" w:color="auto" w:fill="FADC8C"/>
            <w:vAlign w:val="center"/>
          </w:tcPr>
          <w:p w:rsidR="00840CE0" w:rsidRPr="00DA537E" w:rsidRDefault="00840CE0" w:rsidP="003E3B0C">
            <w:pPr>
              <w:widowControl w:val="0"/>
              <w:spacing w:after="0" w:line="240" w:lineRule="auto"/>
              <w:jc w:val="both"/>
              <w:rPr>
                <w:rFonts w:ascii="Verdana" w:hAnsi="Verdana"/>
                <w:sz w:val="20"/>
                <w:szCs w:val="20"/>
                <w:lang w:val="sl-SI"/>
              </w:rPr>
            </w:pPr>
            <w:r w:rsidRPr="00DA537E">
              <w:rPr>
                <w:rFonts w:ascii="Verdana" w:hAnsi="Verdana"/>
                <w:sz w:val="20"/>
                <w:szCs w:val="20"/>
                <w:lang w:val="sl-SI"/>
              </w:rPr>
              <w:t>10</w:t>
            </w:r>
            <w:r>
              <w:rPr>
                <w:rFonts w:ascii="Verdana" w:hAnsi="Verdana"/>
                <w:sz w:val="20"/>
                <w:szCs w:val="20"/>
                <w:lang w:val="sl-SI"/>
              </w:rPr>
              <w:t xml:space="preserve"> % pogodbene vrednosti</w:t>
            </w:r>
          </w:p>
        </w:tc>
      </w:tr>
    </w:tbl>
    <w:p w:rsidR="00840CE0" w:rsidRDefault="00840CE0" w:rsidP="00840CE0">
      <w:pPr>
        <w:widowControl w:val="0"/>
        <w:spacing w:after="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05"/>
        <w:gridCol w:w="3119"/>
        <w:gridCol w:w="2126"/>
        <w:gridCol w:w="2054"/>
      </w:tblGrid>
      <w:tr w:rsidR="00840CE0" w:rsidRPr="00EE7B94" w:rsidTr="003E3B0C">
        <w:trPr>
          <w:trHeight w:val="20"/>
          <w:jc w:val="center"/>
        </w:trPr>
        <w:tc>
          <w:tcPr>
            <w:tcW w:w="2405" w:type="dxa"/>
            <w:shd w:val="clear" w:color="auto" w:fill="FAAA5A"/>
            <w:vAlign w:val="center"/>
          </w:tcPr>
          <w:p w:rsidR="00840CE0" w:rsidRDefault="00840CE0" w:rsidP="003E3B0C">
            <w:pPr>
              <w:widowControl w:val="0"/>
              <w:spacing w:after="0" w:line="240" w:lineRule="auto"/>
              <w:rPr>
                <w:rFonts w:ascii="Verdana" w:hAnsi="Verdana"/>
                <w:b/>
                <w:sz w:val="20"/>
                <w:szCs w:val="20"/>
                <w:lang w:val="sl-SI"/>
              </w:rPr>
            </w:pPr>
            <w:r>
              <w:rPr>
                <w:rFonts w:ascii="Verdana" w:hAnsi="Verdana"/>
                <w:b/>
                <w:sz w:val="20"/>
                <w:szCs w:val="20"/>
                <w:lang w:val="sl-SI"/>
              </w:rPr>
              <w:t>Finančno zavarovanje</w:t>
            </w:r>
          </w:p>
        </w:tc>
        <w:tc>
          <w:tcPr>
            <w:tcW w:w="3119" w:type="dxa"/>
            <w:tcBorders>
              <w:bottom w:val="single" w:sz="4" w:space="0" w:color="auto"/>
            </w:tcBorders>
            <w:shd w:val="clear" w:color="auto" w:fill="FAAA5A"/>
            <w:vAlign w:val="center"/>
          </w:tcPr>
          <w:p w:rsidR="00840CE0" w:rsidRPr="00062ECB" w:rsidRDefault="00840CE0" w:rsidP="003E3B0C">
            <w:pPr>
              <w:widowControl w:val="0"/>
              <w:spacing w:after="0" w:line="240" w:lineRule="auto"/>
              <w:jc w:val="center"/>
              <w:rPr>
                <w:rFonts w:ascii="Verdana" w:hAnsi="Verdana"/>
                <w:sz w:val="20"/>
                <w:szCs w:val="20"/>
                <w:lang w:val="sl-SI"/>
              </w:rPr>
            </w:pPr>
            <w:r w:rsidRPr="00062ECB">
              <w:rPr>
                <w:rFonts w:ascii="Verdana" w:hAnsi="Verdana"/>
                <w:sz w:val="20"/>
                <w:szCs w:val="20"/>
                <w:lang w:val="sl-SI"/>
              </w:rPr>
              <w:t>Vrsta zavarovanja</w:t>
            </w:r>
          </w:p>
        </w:tc>
        <w:tc>
          <w:tcPr>
            <w:tcW w:w="2126" w:type="dxa"/>
            <w:tcBorders>
              <w:bottom w:val="single" w:sz="4" w:space="0" w:color="auto"/>
            </w:tcBorders>
            <w:shd w:val="clear" w:color="auto" w:fill="FAAA5A"/>
            <w:vAlign w:val="center"/>
          </w:tcPr>
          <w:p w:rsidR="00840CE0" w:rsidRPr="00EE7B94" w:rsidRDefault="00840CE0" w:rsidP="003E3B0C">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054" w:type="dxa"/>
            <w:tcBorders>
              <w:bottom w:val="single" w:sz="4" w:space="0" w:color="auto"/>
            </w:tcBorders>
            <w:shd w:val="clear" w:color="auto" w:fill="FAAA5A"/>
            <w:vAlign w:val="center"/>
          </w:tcPr>
          <w:p w:rsidR="00840CE0" w:rsidRPr="00E83A6D" w:rsidRDefault="00840CE0" w:rsidP="003E3B0C">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rsidR="00840CE0" w:rsidRPr="00EE7B94" w:rsidRDefault="00840CE0" w:rsidP="003E3B0C">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840CE0" w:rsidRPr="00EE7B94" w:rsidTr="003E3B0C">
        <w:trPr>
          <w:trHeight w:val="20"/>
          <w:jc w:val="center"/>
        </w:trPr>
        <w:tc>
          <w:tcPr>
            <w:tcW w:w="2405" w:type="dxa"/>
            <w:shd w:val="clear" w:color="auto" w:fill="FAAA5A"/>
            <w:vAlign w:val="center"/>
          </w:tcPr>
          <w:p w:rsidR="00840CE0" w:rsidRPr="00E83A6D" w:rsidRDefault="00840CE0" w:rsidP="003E3B0C">
            <w:pPr>
              <w:widowControl w:val="0"/>
              <w:spacing w:after="0" w:line="240" w:lineRule="auto"/>
              <w:rPr>
                <w:rFonts w:ascii="Verdana" w:hAnsi="Verdana"/>
                <w:b/>
                <w:sz w:val="20"/>
                <w:szCs w:val="20"/>
                <w:lang w:val="sl-SI"/>
              </w:rPr>
            </w:pPr>
            <w:r w:rsidRPr="00E83A6D">
              <w:rPr>
                <w:rFonts w:ascii="Verdana" w:hAnsi="Verdana"/>
                <w:b/>
                <w:sz w:val="20"/>
                <w:szCs w:val="20"/>
                <w:lang w:val="sl-SI"/>
              </w:rPr>
              <w:t>Za dobro izvedbo pogodbenih obveznosti</w:t>
            </w:r>
          </w:p>
        </w:tc>
        <w:tc>
          <w:tcPr>
            <w:tcW w:w="3119" w:type="dxa"/>
            <w:tcBorders>
              <w:bottom w:val="single" w:sz="4" w:space="0" w:color="auto"/>
            </w:tcBorders>
            <w:shd w:val="clear" w:color="auto" w:fill="FADC8C"/>
            <w:vAlign w:val="center"/>
          </w:tcPr>
          <w:p w:rsidR="00840CE0" w:rsidRPr="0049307E" w:rsidRDefault="00840CE0" w:rsidP="003E3B0C">
            <w:pPr>
              <w:widowControl w:val="0"/>
              <w:spacing w:after="120" w:line="240" w:lineRule="auto"/>
              <w:jc w:val="both"/>
              <w:rPr>
                <w:rFonts w:ascii="Verdana" w:hAnsi="Verdana"/>
                <w:sz w:val="20"/>
                <w:szCs w:val="20"/>
                <w:lang w:val="sl-SI"/>
              </w:rPr>
            </w:pPr>
            <w:r w:rsidRPr="0049307E">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rsidR="00840CE0" w:rsidRPr="0049307E" w:rsidRDefault="00840CE0" w:rsidP="003E3B0C">
            <w:pPr>
              <w:widowControl w:val="0"/>
              <w:spacing w:after="0" w:line="240" w:lineRule="auto"/>
              <w:jc w:val="both"/>
              <w:rPr>
                <w:rFonts w:ascii="Verdana" w:hAnsi="Verdana"/>
                <w:sz w:val="20"/>
                <w:szCs w:val="20"/>
                <w:lang w:val="sl-SI"/>
              </w:rPr>
            </w:pPr>
            <w:r w:rsidRPr="0049307E">
              <w:rPr>
                <w:rFonts w:ascii="Verdana" w:hAnsi="Verdana"/>
                <w:sz w:val="20"/>
                <w:szCs w:val="20"/>
                <w:lang w:val="sl-SI"/>
              </w:rPr>
              <w:t xml:space="preserve">Finančno zavarovanje mora vsebovati določilo iz katerega </w:t>
            </w:r>
            <w:r w:rsidRPr="0049307E">
              <w:rPr>
                <w:rFonts w:ascii="Verdana" w:hAnsi="Verdana"/>
                <w:sz w:val="20"/>
                <w:szCs w:val="20"/>
                <w:lang w:val="sl-SI"/>
              </w:rPr>
              <w:lastRenderedPageBreak/>
              <w:t>jasno izhaja, da za bančno garancijo veljajo Enotna pravila za garancije na poziv (EPGP), revizija iz leta 2010, izdane pri MTZ pod št. 758.</w:t>
            </w:r>
          </w:p>
        </w:tc>
        <w:tc>
          <w:tcPr>
            <w:tcW w:w="2126" w:type="dxa"/>
            <w:tcBorders>
              <w:bottom w:val="single" w:sz="4" w:space="0" w:color="auto"/>
            </w:tcBorders>
            <w:shd w:val="clear" w:color="auto" w:fill="FADC8C"/>
            <w:vAlign w:val="center"/>
          </w:tcPr>
          <w:p w:rsidR="00840CE0" w:rsidRPr="0049307E" w:rsidRDefault="00840CE0" w:rsidP="003E3B0C">
            <w:pPr>
              <w:widowControl w:val="0"/>
              <w:spacing w:after="0" w:line="240" w:lineRule="auto"/>
              <w:jc w:val="center"/>
              <w:rPr>
                <w:rFonts w:ascii="Verdana" w:hAnsi="Verdana"/>
                <w:sz w:val="20"/>
                <w:szCs w:val="20"/>
                <w:lang w:val="sl-SI"/>
              </w:rPr>
            </w:pPr>
            <w:r w:rsidRPr="0049307E">
              <w:rPr>
                <w:rFonts w:ascii="Verdana" w:hAnsi="Verdana"/>
                <w:sz w:val="20"/>
                <w:szCs w:val="20"/>
                <w:lang w:val="sl-SI"/>
              </w:rPr>
              <w:lastRenderedPageBreak/>
              <w:t>200.000,00 EUR/leto</w:t>
            </w:r>
          </w:p>
        </w:tc>
        <w:tc>
          <w:tcPr>
            <w:tcW w:w="2054" w:type="dxa"/>
            <w:tcBorders>
              <w:bottom w:val="single" w:sz="4" w:space="0" w:color="auto"/>
            </w:tcBorders>
            <w:shd w:val="clear" w:color="auto" w:fill="FADC8C"/>
            <w:vAlign w:val="center"/>
          </w:tcPr>
          <w:p w:rsidR="00840CE0" w:rsidRPr="0049307E" w:rsidRDefault="00840CE0" w:rsidP="003E3B0C">
            <w:pPr>
              <w:widowControl w:val="0"/>
              <w:spacing w:after="120" w:line="240" w:lineRule="auto"/>
              <w:jc w:val="center"/>
              <w:rPr>
                <w:rFonts w:ascii="Verdana" w:hAnsi="Verdana"/>
                <w:sz w:val="20"/>
                <w:szCs w:val="20"/>
                <w:lang w:val="sl-SI"/>
              </w:rPr>
            </w:pPr>
            <w:r w:rsidRPr="0049307E">
              <w:rPr>
                <w:rFonts w:ascii="Verdana" w:hAnsi="Verdana"/>
                <w:sz w:val="20"/>
                <w:szCs w:val="20"/>
                <w:lang w:val="sl-SI"/>
              </w:rPr>
              <w:t xml:space="preserve">Letno finančno zavarovanje, pri čemer se mora najmanj petnajst dni pred iztekom starega predložiti novo istovrstno finančno zavarovanje, sicer </w:t>
            </w:r>
            <w:r w:rsidRPr="0049307E">
              <w:rPr>
                <w:rFonts w:ascii="Verdana" w:hAnsi="Verdana"/>
                <w:sz w:val="20"/>
                <w:szCs w:val="20"/>
                <w:lang w:val="sl-SI"/>
              </w:rPr>
              <w:lastRenderedPageBreak/>
              <w:t xml:space="preserve">lahko naročnik unovči obstoječe zavarovanje. </w:t>
            </w:r>
          </w:p>
        </w:tc>
      </w:tr>
    </w:tbl>
    <w:p w:rsidR="00840CE0" w:rsidRPr="00D34477" w:rsidRDefault="00840CE0"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lastRenderedPageBreak/>
        <w:t>4</w:t>
      </w:r>
      <w:r w:rsidRPr="00D34477">
        <w:rPr>
          <w:rFonts w:ascii="Verdana" w:hAnsi="Verdana"/>
          <w:sz w:val="20"/>
          <w:szCs w:val="20"/>
          <w:lang w:val="sl-SI"/>
        </w:rPr>
        <w:t>. člen</w:t>
      </w:r>
    </w:p>
    <w:p w:rsidR="00840CE0" w:rsidRPr="00D34477" w:rsidRDefault="00840CE0"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Pr="00D34477">
        <w:rPr>
          <w:rFonts w:ascii="Verdana" w:hAnsi="Verdana"/>
          <w:sz w:val="20"/>
          <w:szCs w:val="20"/>
          <w:lang w:val="sl-SI"/>
        </w:rPr>
        <w:t xml:space="preserve"> IN OBVEZNOSTI POGODBENIH STRANK</w:t>
      </w:r>
    </w:p>
    <w:p w:rsidR="00840CE0" w:rsidRPr="006A65DC" w:rsidRDefault="00840CE0" w:rsidP="00840CE0">
      <w:pPr>
        <w:widowControl w:val="0"/>
        <w:numPr>
          <w:ilvl w:val="2"/>
          <w:numId w:val="1"/>
        </w:numPr>
        <w:spacing w:after="120" w:line="240" w:lineRule="auto"/>
        <w:jc w:val="both"/>
        <w:rPr>
          <w:rFonts w:ascii="Verdana" w:hAnsi="Verdana"/>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 ter dobaviti </w:t>
      </w:r>
      <w:r w:rsidRPr="006A65DC">
        <w:rPr>
          <w:rFonts w:ascii="Verdana" w:hAnsi="Verdana"/>
          <w:sz w:val="20"/>
          <w:szCs w:val="20"/>
          <w:lang w:val="sl-SI"/>
        </w:rPr>
        <w:t>naročniku blago, naročnik pa mu bo za to plačal pogodbeno ceno navedeno v tej pogodbi.</w:t>
      </w:r>
    </w:p>
    <w:p w:rsidR="00840CE0" w:rsidRPr="006A65DC" w:rsidRDefault="00840CE0" w:rsidP="00840CE0">
      <w:pPr>
        <w:pStyle w:val="Odstavekseznama"/>
        <w:numPr>
          <w:ilvl w:val="2"/>
          <w:numId w:val="1"/>
        </w:numPr>
        <w:spacing w:after="120" w:line="240" w:lineRule="auto"/>
        <w:contextualSpacing w:val="0"/>
        <w:jc w:val="both"/>
        <w:rPr>
          <w:rFonts w:ascii="Verdana" w:hAnsi="Verdana"/>
          <w:sz w:val="20"/>
          <w:szCs w:val="20"/>
          <w:lang w:val="sl-SI"/>
        </w:rPr>
      </w:pPr>
      <w:r w:rsidRPr="006A65DC">
        <w:rPr>
          <w:rFonts w:ascii="Verdana" w:hAnsi="Verdana"/>
          <w:sz w:val="20"/>
          <w:szCs w:val="20"/>
          <w:lang w:val="sl-SI"/>
        </w:rPr>
        <w:t xml:space="preserve">Predmet predelave, humana plazma za </w:t>
      </w:r>
      <w:proofErr w:type="spellStart"/>
      <w:r w:rsidRPr="006A65DC">
        <w:rPr>
          <w:rFonts w:ascii="Verdana" w:hAnsi="Verdana"/>
          <w:sz w:val="20"/>
          <w:szCs w:val="20"/>
          <w:lang w:val="sl-SI"/>
        </w:rPr>
        <w:t>frakcioniranje</w:t>
      </w:r>
      <w:proofErr w:type="spellEnd"/>
      <w:r w:rsidRPr="006A65DC">
        <w:rPr>
          <w:rFonts w:ascii="Verdana" w:hAnsi="Verdana"/>
          <w:sz w:val="20"/>
          <w:szCs w:val="20"/>
          <w:lang w:val="sl-SI"/>
        </w:rPr>
        <w:t>, ki jo v predelavo posreduje naročnik, ostane ves čas v lasti naročnika.</w:t>
      </w:r>
    </w:p>
    <w:p w:rsidR="00840CE0" w:rsidRPr="00D34477" w:rsidRDefault="00840CE0" w:rsidP="00840CE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rsidR="00840CE0" w:rsidRPr="00D34477" w:rsidRDefault="00840CE0" w:rsidP="00840C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rsidR="00840CE0" w:rsidRPr="00D34477" w:rsidRDefault="00840CE0" w:rsidP="00840CE0">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izpolnjeval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rsidR="00840CE0" w:rsidRPr="00441E0C" w:rsidRDefault="00840CE0" w:rsidP="00840CE0">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rsidR="00840CE0" w:rsidRPr="00441E0C" w:rsidRDefault="00840CE0" w:rsidP="00840CE0">
      <w:pPr>
        <w:pStyle w:val="Odstavekseznama"/>
        <w:numPr>
          <w:ilvl w:val="3"/>
          <w:numId w:val="1"/>
        </w:numPr>
        <w:spacing w:after="120" w:line="240" w:lineRule="auto"/>
        <w:contextualSpacing w:val="0"/>
        <w:jc w:val="both"/>
        <w:rPr>
          <w:rFonts w:ascii="Verdana" w:hAnsi="Verdana"/>
          <w:sz w:val="20"/>
          <w:szCs w:val="20"/>
          <w:lang w:val="sl-SI"/>
        </w:rPr>
      </w:pPr>
      <w:r w:rsidRPr="00441E0C">
        <w:rPr>
          <w:rFonts w:ascii="Verdana" w:hAnsi="Verdana"/>
          <w:sz w:val="20"/>
          <w:szCs w:val="20"/>
          <w:lang w:val="sl-SI"/>
        </w:rPr>
        <w:t xml:space="preserve">izvajalcu omogočil dostop do blaga in ostalega, kar je potrebno za izvedbo </w:t>
      </w:r>
      <w:r>
        <w:rPr>
          <w:rFonts w:ascii="Verdana" w:hAnsi="Verdana"/>
          <w:sz w:val="20"/>
          <w:szCs w:val="20"/>
          <w:lang w:val="sl-SI"/>
        </w:rPr>
        <w:t>posla</w:t>
      </w:r>
      <w:r w:rsidRPr="00441E0C">
        <w:rPr>
          <w:rFonts w:ascii="Verdana" w:hAnsi="Verdana"/>
          <w:sz w:val="20"/>
          <w:szCs w:val="20"/>
          <w:lang w:val="sl-SI"/>
        </w:rPr>
        <w:t>;</w:t>
      </w:r>
    </w:p>
    <w:p w:rsidR="00840CE0" w:rsidRPr="00D34477" w:rsidRDefault="00840CE0" w:rsidP="00840CE0">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plačeval</w:t>
      </w:r>
      <w:r w:rsidRPr="00D34477">
        <w:rPr>
          <w:rFonts w:ascii="Verdana" w:hAnsi="Verdana"/>
          <w:sz w:val="20"/>
          <w:szCs w:val="20"/>
          <w:lang w:val="sl-SI"/>
        </w:rPr>
        <w:t xml:space="preserve"> </w:t>
      </w:r>
      <w:r>
        <w:rPr>
          <w:rFonts w:ascii="Verdana" w:hAnsi="Verdana"/>
          <w:sz w:val="20"/>
          <w:szCs w:val="20"/>
          <w:lang w:val="sl-SI"/>
        </w:rPr>
        <w:t>dobavljeno blago v dogovorjenih rokih</w:t>
      </w:r>
      <w:r w:rsidRPr="00D34477">
        <w:rPr>
          <w:rFonts w:ascii="Verdana" w:hAnsi="Verdana"/>
          <w:sz w:val="20"/>
          <w:szCs w:val="20"/>
          <w:lang w:val="sl-SI"/>
        </w:rPr>
        <w:t>.</w:t>
      </w:r>
    </w:p>
    <w:p w:rsidR="00840CE0" w:rsidRPr="00D34477" w:rsidRDefault="00840CE0" w:rsidP="00840CE0">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rsidR="00840CE0" w:rsidRPr="00700D64" w:rsidRDefault="00840CE0" w:rsidP="00840CE0">
      <w:pPr>
        <w:pStyle w:val="Odstavekseznama"/>
        <w:numPr>
          <w:ilvl w:val="3"/>
          <w:numId w:val="1"/>
        </w:numPr>
        <w:spacing w:after="120" w:line="240" w:lineRule="auto"/>
        <w:contextualSpacing w:val="0"/>
        <w:jc w:val="both"/>
        <w:rPr>
          <w:rFonts w:ascii="Verdana" w:hAnsi="Verdana"/>
          <w:sz w:val="20"/>
          <w:szCs w:val="20"/>
          <w:lang w:val="sl-SI"/>
        </w:rPr>
      </w:pPr>
      <w:r w:rsidRPr="00700D64">
        <w:rPr>
          <w:rFonts w:ascii="Verdana" w:hAnsi="Verdana"/>
          <w:sz w:val="20"/>
          <w:szCs w:val="20"/>
          <w:lang w:val="sl-SI"/>
        </w:rPr>
        <w:t>svoje naloge opravil strokovno in s skrbnostjo dobrega strokovnjaka, da bodo storitve in produkti</w:t>
      </w:r>
      <w:r w:rsidRPr="00700D64">
        <w:t xml:space="preserve"> </w:t>
      </w:r>
      <w:r w:rsidRPr="00700D64">
        <w:rPr>
          <w:rFonts w:ascii="Verdana" w:hAnsi="Verdana"/>
          <w:sz w:val="20"/>
          <w:szCs w:val="20"/>
          <w:lang w:val="sl-SI"/>
        </w:rPr>
        <w:t>izvedeni kakovostno, v skladu z veljavnimi predpisi in standardi in v skladu s spec</w:t>
      </w:r>
      <w:r>
        <w:rPr>
          <w:rFonts w:ascii="Verdana" w:hAnsi="Verdana"/>
          <w:sz w:val="20"/>
          <w:szCs w:val="20"/>
          <w:lang w:val="sl-SI"/>
        </w:rPr>
        <w:t>ificiranimi zahtevami naročnika;</w:t>
      </w:r>
    </w:p>
    <w:p w:rsidR="00840CE0" w:rsidRPr="00D34477" w:rsidRDefault="00840CE0" w:rsidP="00840C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zvajal</w:t>
      </w:r>
      <w:r w:rsidRPr="00D34477">
        <w:rPr>
          <w:rFonts w:ascii="Verdana" w:hAnsi="Verdana"/>
          <w:sz w:val="20"/>
          <w:szCs w:val="20"/>
          <w:lang w:val="sl-SI"/>
        </w:rPr>
        <w:t xml:space="preserve"> svoje pog</w:t>
      </w:r>
      <w:r>
        <w:rPr>
          <w:rFonts w:ascii="Verdana" w:hAnsi="Verdana"/>
          <w:sz w:val="20"/>
          <w:szCs w:val="20"/>
          <w:lang w:val="sl-SI"/>
        </w:rPr>
        <w:t>odbene obveznosti v dogovorjenih rokih</w:t>
      </w:r>
      <w:r w:rsidRPr="00D34477">
        <w:rPr>
          <w:rFonts w:ascii="Verdana" w:hAnsi="Verdana"/>
          <w:sz w:val="20"/>
          <w:szCs w:val="20"/>
          <w:lang w:val="sl-SI"/>
        </w:rPr>
        <w:t>;</w:t>
      </w:r>
    </w:p>
    <w:p w:rsidR="00840CE0" w:rsidRPr="00D34477" w:rsidRDefault="00840CE0" w:rsidP="00840C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w:t>
      </w:r>
      <w:r>
        <w:rPr>
          <w:rFonts w:ascii="Verdana" w:hAnsi="Verdana"/>
          <w:sz w:val="20"/>
          <w:szCs w:val="20"/>
          <w:lang w:val="sl-SI"/>
        </w:rPr>
        <w:t xml:space="preserve"> izvedbo storitev in</w:t>
      </w:r>
      <w:r w:rsidRPr="00D34477">
        <w:rPr>
          <w:rFonts w:ascii="Verdana" w:hAnsi="Verdana"/>
          <w:sz w:val="20"/>
          <w:szCs w:val="20"/>
          <w:lang w:val="sl-SI"/>
        </w:rPr>
        <w:t xml:space="preserve"> dobavo;</w:t>
      </w:r>
    </w:p>
    <w:p w:rsidR="00840CE0" w:rsidRPr="00D05720" w:rsidRDefault="00840CE0" w:rsidP="00840CE0">
      <w:pPr>
        <w:widowControl w:val="0"/>
        <w:numPr>
          <w:ilvl w:val="3"/>
          <w:numId w:val="1"/>
        </w:numPr>
        <w:spacing w:after="120" w:line="240" w:lineRule="auto"/>
        <w:jc w:val="both"/>
        <w:rPr>
          <w:rFonts w:ascii="Verdana" w:hAnsi="Verdana"/>
          <w:sz w:val="20"/>
          <w:szCs w:val="20"/>
          <w:lang w:val="sl-SI"/>
        </w:rPr>
      </w:pPr>
      <w:r w:rsidRPr="00D34477">
        <w:rPr>
          <w:rFonts w:ascii="Verdana" w:hAnsi="Verdana"/>
          <w:sz w:val="20"/>
          <w:szCs w:val="20"/>
          <w:lang w:val="sl-SI"/>
        </w:rPr>
        <w:t xml:space="preserve">na zahtevo naročnika predložil dokazila o kakovosti blaga oziroma skladnosti z </w:t>
      </w:r>
      <w:r w:rsidRPr="00D05720">
        <w:rPr>
          <w:rFonts w:ascii="Verdana" w:hAnsi="Verdana"/>
          <w:sz w:val="20"/>
          <w:szCs w:val="20"/>
          <w:lang w:val="sl-SI"/>
        </w:rPr>
        <w:t>dokumentacijo v zvezi z oddajo javnega naročila;</w:t>
      </w:r>
    </w:p>
    <w:p w:rsidR="00840CE0" w:rsidRDefault="00840CE0" w:rsidP="00840CE0">
      <w:pPr>
        <w:widowControl w:val="0"/>
        <w:numPr>
          <w:ilvl w:val="3"/>
          <w:numId w:val="1"/>
        </w:numPr>
        <w:spacing w:after="120" w:line="240" w:lineRule="auto"/>
        <w:jc w:val="both"/>
        <w:rPr>
          <w:rFonts w:ascii="Verdana" w:hAnsi="Verdana"/>
          <w:sz w:val="20"/>
          <w:szCs w:val="20"/>
          <w:lang w:val="sl-SI"/>
        </w:rPr>
      </w:pPr>
      <w:r w:rsidRPr="00D05720">
        <w:rPr>
          <w:rFonts w:ascii="Verdana" w:hAnsi="Verdana"/>
          <w:sz w:val="20"/>
          <w:szCs w:val="20"/>
          <w:lang w:val="sl-SI"/>
        </w:rPr>
        <w:t>omogočal ustrezen nadzor naročniku;</w:t>
      </w:r>
    </w:p>
    <w:p w:rsidR="00840CE0" w:rsidRPr="00D05720" w:rsidRDefault="00840CE0" w:rsidP="00840CE0">
      <w:pPr>
        <w:pStyle w:val="Odstavekseznama"/>
        <w:numPr>
          <w:ilvl w:val="3"/>
          <w:numId w:val="1"/>
        </w:numPr>
        <w:spacing w:after="120" w:line="240" w:lineRule="auto"/>
        <w:contextualSpacing w:val="0"/>
        <w:jc w:val="both"/>
        <w:rPr>
          <w:rFonts w:ascii="Verdana" w:hAnsi="Verdana"/>
          <w:sz w:val="20"/>
          <w:szCs w:val="20"/>
          <w:lang w:val="sl-SI"/>
        </w:rPr>
      </w:pPr>
      <w:r w:rsidRPr="00D05720">
        <w:rPr>
          <w:rFonts w:ascii="Verdana" w:hAnsi="Verdana"/>
          <w:sz w:val="20"/>
          <w:szCs w:val="20"/>
          <w:lang w:val="sl-SI"/>
        </w:rPr>
        <w:t xml:space="preserve">dovolil naročniku na njegovo zahtevo vpogled v </w:t>
      </w:r>
      <w:proofErr w:type="spellStart"/>
      <w:r w:rsidRPr="00D05720">
        <w:rPr>
          <w:rFonts w:ascii="Verdana" w:hAnsi="Verdana"/>
          <w:sz w:val="20"/>
          <w:szCs w:val="20"/>
          <w:lang w:val="sl-SI"/>
        </w:rPr>
        <w:t>Product</w:t>
      </w:r>
      <w:proofErr w:type="spellEnd"/>
      <w:r w:rsidRPr="00D05720">
        <w:rPr>
          <w:rFonts w:ascii="Verdana" w:hAnsi="Verdana"/>
          <w:sz w:val="20"/>
          <w:szCs w:val="20"/>
          <w:lang w:val="sl-SI"/>
        </w:rPr>
        <w:t xml:space="preserve"> </w:t>
      </w:r>
      <w:proofErr w:type="spellStart"/>
      <w:r w:rsidRPr="00D05720">
        <w:rPr>
          <w:rFonts w:ascii="Verdana" w:hAnsi="Verdana"/>
          <w:sz w:val="20"/>
          <w:szCs w:val="20"/>
          <w:lang w:val="sl-SI"/>
        </w:rPr>
        <w:t>Quality</w:t>
      </w:r>
      <w:proofErr w:type="spellEnd"/>
      <w:r w:rsidRPr="00D05720">
        <w:rPr>
          <w:rFonts w:ascii="Verdana" w:hAnsi="Verdana"/>
          <w:sz w:val="20"/>
          <w:szCs w:val="20"/>
          <w:lang w:val="sl-SI"/>
        </w:rPr>
        <w:t xml:space="preserve"> </w:t>
      </w:r>
      <w:proofErr w:type="spellStart"/>
      <w:r w:rsidRPr="00D05720">
        <w:rPr>
          <w:rFonts w:ascii="Verdana" w:hAnsi="Verdana"/>
          <w:sz w:val="20"/>
          <w:szCs w:val="20"/>
          <w:lang w:val="sl-SI"/>
        </w:rPr>
        <w:t>Review</w:t>
      </w:r>
      <w:proofErr w:type="spellEnd"/>
      <w:r w:rsidRPr="00D05720">
        <w:rPr>
          <w:rFonts w:ascii="Verdana" w:hAnsi="Verdana"/>
          <w:sz w:val="20"/>
          <w:szCs w:val="20"/>
          <w:lang w:val="sl-SI"/>
        </w:rPr>
        <w:t xml:space="preserve"> – PQR za proizvedena zdravila;</w:t>
      </w:r>
    </w:p>
    <w:p w:rsidR="00840CE0" w:rsidRPr="00D05720" w:rsidRDefault="00840CE0" w:rsidP="00840CE0">
      <w:pPr>
        <w:pStyle w:val="Odstavekseznama"/>
        <w:numPr>
          <w:ilvl w:val="3"/>
          <w:numId w:val="1"/>
        </w:numPr>
        <w:spacing w:after="120" w:line="240" w:lineRule="auto"/>
        <w:contextualSpacing w:val="0"/>
        <w:jc w:val="both"/>
        <w:rPr>
          <w:rFonts w:ascii="Verdana" w:hAnsi="Verdana"/>
          <w:sz w:val="20"/>
          <w:szCs w:val="20"/>
          <w:lang w:val="sl-SI"/>
        </w:rPr>
      </w:pPr>
      <w:r w:rsidRPr="00D05720">
        <w:rPr>
          <w:rFonts w:ascii="Verdana" w:hAnsi="Verdana"/>
          <w:sz w:val="20"/>
          <w:szCs w:val="20"/>
          <w:lang w:val="sl-SI"/>
        </w:rPr>
        <w:t>nemudoma obvestil naročnika o deviacijah v proizvodnji, ki bi lahko vodile do zamude pri dobavi zdravila;</w:t>
      </w:r>
    </w:p>
    <w:p w:rsidR="00840CE0" w:rsidRPr="00D05720" w:rsidRDefault="00840CE0" w:rsidP="00840CE0">
      <w:pPr>
        <w:pStyle w:val="Odstavekseznama"/>
        <w:numPr>
          <w:ilvl w:val="3"/>
          <w:numId w:val="1"/>
        </w:numPr>
        <w:spacing w:after="120" w:line="240" w:lineRule="auto"/>
        <w:jc w:val="both"/>
        <w:rPr>
          <w:rFonts w:ascii="Verdana" w:hAnsi="Verdana"/>
          <w:sz w:val="20"/>
          <w:szCs w:val="20"/>
          <w:lang w:val="sl-SI"/>
        </w:rPr>
      </w:pPr>
      <w:r w:rsidRPr="00D05720">
        <w:rPr>
          <w:rFonts w:ascii="Verdana" w:hAnsi="Verdana"/>
          <w:sz w:val="20"/>
          <w:szCs w:val="20"/>
          <w:lang w:val="sl-SI"/>
        </w:rPr>
        <w:t>pred uničenjem vrečk s plazmo ali polizdelka (</w:t>
      </w:r>
      <w:proofErr w:type="spellStart"/>
      <w:r w:rsidRPr="00D05720">
        <w:rPr>
          <w:rFonts w:ascii="Verdana" w:hAnsi="Verdana"/>
          <w:sz w:val="20"/>
          <w:szCs w:val="20"/>
          <w:lang w:val="sl-SI"/>
        </w:rPr>
        <w:t>intemediata</w:t>
      </w:r>
      <w:proofErr w:type="spellEnd"/>
      <w:r w:rsidRPr="00D05720">
        <w:rPr>
          <w:rFonts w:ascii="Verdana" w:hAnsi="Verdana"/>
          <w:sz w:val="20"/>
          <w:szCs w:val="20"/>
          <w:lang w:val="sl-SI"/>
        </w:rPr>
        <w:t>) iz katerega koli razloga, pridobil pisno dovoljenje naročnika;</w:t>
      </w:r>
    </w:p>
    <w:p w:rsidR="00840CE0" w:rsidRDefault="00840CE0" w:rsidP="00840CE0">
      <w:pPr>
        <w:widowControl w:val="0"/>
        <w:numPr>
          <w:ilvl w:val="3"/>
          <w:numId w:val="1"/>
        </w:numPr>
        <w:spacing w:after="120" w:line="240" w:lineRule="auto"/>
        <w:jc w:val="both"/>
        <w:rPr>
          <w:rFonts w:ascii="Verdana" w:hAnsi="Verdana"/>
          <w:sz w:val="20"/>
          <w:szCs w:val="20"/>
          <w:lang w:val="sl-SI"/>
        </w:rPr>
      </w:pPr>
      <w:r w:rsidRPr="00D05720">
        <w:rPr>
          <w:rFonts w:ascii="Verdana" w:hAnsi="Verdana"/>
          <w:sz w:val="20"/>
          <w:szCs w:val="20"/>
          <w:lang w:val="sl-SI"/>
        </w:rPr>
        <w:t>pisno obvestil naročnika o spremembah v proizvodnji in načinu predelave plazme ter o drugih spremembah, ki</w:t>
      </w:r>
      <w:r w:rsidR="003F0209">
        <w:rPr>
          <w:rFonts w:ascii="Verdana" w:hAnsi="Verdana"/>
          <w:sz w:val="20"/>
          <w:szCs w:val="20"/>
          <w:lang w:val="sl-SI"/>
        </w:rPr>
        <w:t xml:space="preserve"> vplivajo na predmet pogodbe in</w:t>
      </w:r>
      <w:r w:rsidRPr="00D05720">
        <w:rPr>
          <w:rFonts w:ascii="Verdana" w:hAnsi="Verdana"/>
          <w:sz w:val="20"/>
          <w:szCs w:val="20"/>
          <w:lang w:val="sl-SI"/>
        </w:rPr>
        <w:t xml:space="preserve"> posredoval dokumentacijo;</w:t>
      </w:r>
    </w:p>
    <w:p w:rsidR="00840CE0" w:rsidRPr="00980458" w:rsidRDefault="00840CE0" w:rsidP="00840CE0">
      <w:pPr>
        <w:pStyle w:val="Odstavekseznama"/>
        <w:numPr>
          <w:ilvl w:val="3"/>
          <w:numId w:val="1"/>
        </w:numPr>
        <w:spacing w:after="120" w:line="240" w:lineRule="auto"/>
        <w:contextualSpacing w:val="0"/>
        <w:jc w:val="both"/>
        <w:rPr>
          <w:rFonts w:ascii="Verdana" w:hAnsi="Verdana"/>
          <w:sz w:val="20"/>
          <w:szCs w:val="20"/>
          <w:lang w:val="sl-SI"/>
        </w:rPr>
      </w:pPr>
      <w:r w:rsidRPr="00980458">
        <w:rPr>
          <w:rFonts w:ascii="Verdana" w:hAnsi="Verdana"/>
          <w:sz w:val="20"/>
          <w:szCs w:val="20"/>
          <w:lang w:val="sl-SI"/>
        </w:rPr>
        <w:t>v roku, ki ne bo krajši od dveh delovnih dni, na zahtevo naročnikovega skrbnika pogodbe, naročniku poročal o poteku del v obliki zbirnih poročil (specifikacija opravljene</w:t>
      </w:r>
      <w:r>
        <w:rPr>
          <w:rFonts w:ascii="Verdana" w:hAnsi="Verdana"/>
          <w:sz w:val="20"/>
          <w:szCs w:val="20"/>
          <w:lang w:val="sl-SI"/>
        </w:rPr>
        <w:t>ga dela).</w:t>
      </w:r>
    </w:p>
    <w:p w:rsidR="00840CE0" w:rsidRPr="00D05720" w:rsidRDefault="00840CE0" w:rsidP="00840CE0">
      <w:pPr>
        <w:widowControl w:val="0"/>
        <w:numPr>
          <w:ilvl w:val="2"/>
          <w:numId w:val="1"/>
        </w:numPr>
        <w:spacing w:after="120" w:line="240" w:lineRule="auto"/>
        <w:jc w:val="both"/>
        <w:rPr>
          <w:rFonts w:ascii="Verdana" w:hAnsi="Verdana"/>
          <w:sz w:val="20"/>
          <w:szCs w:val="20"/>
          <w:lang w:val="sl-SI"/>
        </w:rPr>
      </w:pPr>
      <w:r w:rsidRPr="00D05720">
        <w:rPr>
          <w:rFonts w:ascii="Verdana" w:hAnsi="Verdana"/>
          <w:sz w:val="20"/>
          <w:szCs w:val="20"/>
          <w:lang w:val="sl-SI"/>
        </w:rPr>
        <w:t xml:space="preserve">Naročnik ima pravico, da </w:t>
      </w:r>
      <w:r>
        <w:rPr>
          <w:rFonts w:ascii="Verdana" w:hAnsi="Verdana"/>
          <w:sz w:val="20"/>
          <w:szCs w:val="20"/>
          <w:lang w:val="sl-SI"/>
        </w:rPr>
        <w:t xml:space="preserve">v času veljavnosti pogodbe </w:t>
      </w:r>
      <w:r w:rsidRPr="00D05720">
        <w:rPr>
          <w:rFonts w:ascii="Verdana" w:hAnsi="Verdana"/>
          <w:sz w:val="20"/>
          <w:szCs w:val="20"/>
          <w:lang w:val="sl-SI"/>
        </w:rPr>
        <w:t>izvaja zunanjo presojo</w:t>
      </w:r>
      <w:r>
        <w:rPr>
          <w:rFonts w:ascii="Verdana" w:hAnsi="Verdana"/>
          <w:sz w:val="20"/>
          <w:szCs w:val="20"/>
          <w:lang w:val="sl-SI"/>
        </w:rPr>
        <w:t xml:space="preserve"> izvajalca v </w:t>
      </w:r>
      <w:r>
        <w:rPr>
          <w:rFonts w:ascii="Verdana" w:hAnsi="Verdana"/>
          <w:sz w:val="20"/>
          <w:szCs w:val="20"/>
          <w:lang w:val="sl-SI"/>
        </w:rPr>
        <w:lastRenderedPageBreak/>
        <w:t>rednih intervalih.</w:t>
      </w:r>
    </w:p>
    <w:p w:rsidR="00840CE0" w:rsidRPr="00D34477" w:rsidRDefault="00840CE0" w:rsidP="00840C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00C42BD9">
        <w:rPr>
          <w:rFonts w:ascii="Verdana" w:hAnsi="Verdana"/>
          <w:sz w:val="20"/>
          <w:szCs w:val="20"/>
          <w:lang w:val="sl-SI"/>
        </w:rPr>
        <w:t>zavarovanje</w:t>
      </w:r>
      <w:r w:rsidRPr="00D34477">
        <w:rPr>
          <w:rFonts w:ascii="Verdana" w:hAnsi="Verdana"/>
          <w:sz w:val="20"/>
          <w:szCs w:val="20"/>
          <w:lang w:val="sl-SI"/>
        </w:rPr>
        <w:t xml:space="preserve"> za dobro izvedbo pogodbenih obveznosti, v primeru škode pa tudi zahteva odškodnino.</w:t>
      </w:r>
    </w:p>
    <w:p w:rsidR="00840CE0" w:rsidRPr="00D05720" w:rsidRDefault="00840CE0" w:rsidP="00840CE0">
      <w:pPr>
        <w:widowControl w:val="0"/>
        <w:numPr>
          <w:ilvl w:val="2"/>
          <w:numId w:val="1"/>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potrebe izvajanje te pogodbe pogodbeni stranki uporabljata elektronsko komunikacijo (v pogodbi navedeno e-pošto) in sta dolžni obe zagotoviti, da bodisi nasprotna stranka, </w:t>
      </w:r>
      <w:r w:rsidRPr="00D05720">
        <w:rPr>
          <w:rFonts w:ascii="Verdana" w:hAnsi="Verdana"/>
          <w:sz w:val="20"/>
          <w:szCs w:val="20"/>
          <w:lang w:val="sl-SI"/>
        </w:rPr>
        <w:t>bodisi nasprotni informacijski sistem potrdi vsak prejem tako dogovorjene poslovne komunikacije.</w:t>
      </w:r>
    </w:p>
    <w:p w:rsidR="00840CE0" w:rsidRPr="00B100F7" w:rsidRDefault="00840CE0" w:rsidP="00840CE0">
      <w:pPr>
        <w:widowControl w:val="0"/>
        <w:spacing w:before="120" w:after="120" w:line="240" w:lineRule="auto"/>
        <w:jc w:val="center"/>
        <w:rPr>
          <w:rFonts w:ascii="Verdana" w:hAnsi="Verdana"/>
          <w:sz w:val="20"/>
          <w:szCs w:val="20"/>
          <w:lang w:val="sl-SI"/>
        </w:rPr>
      </w:pPr>
      <w:r w:rsidRPr="00B100F7">
        <w:rPr>
          <w:rFonts w:ascii="Verdana" w:hAnsi="Verdana"/>
          <w:sz w:val="20"/>
          <w:szCs w:val="20"/>
          <w:lang w:val="sl-SI"/>
        </w:rPr>
        <w:t>5. člen</w:t>
      </w:r>
    </w:p>
    <w:p w:rsidR="00840CE0" w:rsidRPr="00B100F7" w:rsidRDefault="00840CE0" w:rsidP="00840CE0">
      <w:pPr>
        <w:widowControl w:val="0"/>
        <w:spacing w:before="120" w:after="120" w:line="240" w:lineRule="auto"/>
        <w:jc w:val="center"/>
        <w:rPr>
          <w:rFonts w:ascii="Verdana" w:hAnsi="Verdana"/>
          <w:sz w:val="20"/>
          <w:szCs w:val="20"/>
          <w:lang w:val="sl-SI"/>
        </w:rPr>
      </w:pPr>
      <w:r w:rsidRPr="00B100F7">
        <w:rPr>
          <w:rFonts w:ascii="Verdana" w:hAnsi="Verdana"/>
          <w:sz w:val="20"/>
          <w:szCs w:val="20"/>
          <w:lang w:val="sl-SI"/>
        </w:rPr>
        <w:t>PREVZEM IN ZAMUDA</w:t>
      </w:r>
    </w:p>
    <w:p w:rsidR="00840CE0" w:rsidRPr="009F1F5F" w:rsidRDefault="00840CE0" w:rsidP="00840CE0">
      <w:pPr>
        <w:pStyle w:val="Odstavekseznama"/>
        <w:numPr>
          <w:ilvl w:val="2"/>
          <w:numId w:val="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Prevzem poteka skladno z dogovorom pogodbenih strank v predvidenih rokih.</w:t>
      </w:r>
    </w:p>
    <w:p w:rsidR="00840CE0" w:rsidRPr="009F1F5F" w:rsidRDefault="00840CE0" w:rsidP="00840CE0">
      <w:pPr>
        <w:pStyle w:val="Odstavekseznama"/>
        <w:numPr>
          <w:ilvl w:val="2"/>
          <w:numId w:val="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Izvajalec mora izdanemu računu za opravljena dela priložiti specifikacijo z opisom opravljenih storitev</w:t>
      </w:r>
      <w:r>
        <w:rPr>
          <w:rFonts w:ascii="Verdana" w:hAnsi="Verdana"/>
          <w:sz w:val="20"/>
          <w:szCs w:val="20"/>
          <w:lang w:val="sl-SI"/>
        </w:rPr>
        <w:t>/dobav</w:t>
      </w:r>
      <w:r w:rsidRPr="009F1F5F">
        <w:rPr>
          <w:rFonts w:ascii="Verdana" w:hAnsi="Verdana"/>
          <w:sz w:val="20"/>
          <w:szCs w:val="20"/>
          <w:lang w:val="sl-SI"/>
        </w:rPr>
        <w:t>, pripadajočo dokumentacijo in drugimi podatki.</w:t>
      </w:r>
    </w:p>
    <w:p w:rsidR="00840CE0" w:rsidRPr="009F1F5F" w:rsidRDefault="00840CE0" w:rsidP="00840CE0">
      <w:pPr>
        <w:widowControl w:val="0"/>
        <w:numPr>
          <w:ilvl w:val="2"/>
          <w:numId w:val="7"/>
        </w:numPr>
        <w:spacing w:after="120" w:line="240" w:lineRule="auto"/>
        <w:jc w:val="both"/>
        <w:rPr>
          <w:rFonts w:ascii="Verdana" w:hAnsi="Verdana"/>
          <w:sz w:val="20"/>
          <w:szCs w:val="20"/>
          <w:lang w:val="sl-SI"/>
        </w:rPr>
      </w:pPr>
      <w:r w:rsidRPr="009F1F5F">
        <w:rPr>
          <w:rFonts w:ascii="Verdana" w:hAnsi="Verdana"/>
          <w:sz w:val="20"/>
          <w:szCs w:val="20"/>
          <w:lang w:val="sl-SI"/>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zunanji svetovalec, po potrebi, na način:</w:t>
      </w:r>
    </w:p>
    <w:p w:rsidR="00840CE0" w:rsidRDefault="00840CE0" w:rsidP="00840CE0">
      <w:pPr>
        <w:pStyle w:val="Odstavekseznama"/>
        <w:widowControl w:val="0"/>
        <w:numPr>
          <w:ilvl w:val="0"/>
          <w:numId w:val="1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primerjava z vsebino predmeta pogodbe,</w:t>
      </w:r>
    </w:p>
    <w:p w:rsidR="00840CE0" w:rsidRPr="009F1F5F" w:rsidRDefault="00840CE0" w:rsidP="00840CE0">
      <w:pPr>
        <w:pStyle w:val="Odstavekseznama"/>
        <w:widowControl w:val="0"/>
        <w:numPr>
          <w:ilvl w:val="0"/>
          <w:numId w:val="1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primerjava z dostavljenimi mesečnimi poročili.</w:t>
      </w:r>
    </w:p>
    <w:p w:rsidR="00840CE0" w:rsidRPr="009F1F5F" w:rsidRDefault="00840CE0" w:rsidP="00840CE0">
      <w:pPr>
        <w:pStyle w:val="Odstavekseznama"/>
        <w:numPr>
          <w:ilvl w:val="2"/>
          <w:numId w:val="7"/>
        </w:numPr>
        <w:spacing w:after="120" w:line="240" w:lineRule="auto"/>
        <w:contextualSpacing w:val="0"/>
        <w:jc w:val="both"/>
        <w:rPr>
          <w:rFonts w:ascii="Verdana" w:hAnsi="Verdana"/>
          <w:sz w:val="20"/>
          <w:szCs w:val="20"/>
          <w:lang w:val="sl-SI"/>
        </w:rPr>
      </w:pPr>
      <w:r w:rsidRPr="009F1F5F">
        <w:rPr>
          <w:rFonts w:ascii="Verdana" w:hAnsi="Verdana"/>
          <w:sz w:val="20"/>
          <w:szCs w:val="20"/>
          <w:lang w:val="sl-SI"/>
        </w:rPr>
        <w:t>Rezultati teh preverjanj morajo biti dokumentirani in so tudi pogoj za realizacijo plačil. Dokumentiranje je lahko v pisni ali elektronski obliki.</w:t>
      </w:r>
    </w:p>
    <w:p w:rsidR="00840CE0" w:rsidRPr="00B100F7" w:rsidRDefault="00840CE0" w:rsidP="00840CE0">
      <w:pPr>
        <w:widowControl w:val="0"/>
        <w:numPr>
          <w:ilvl w:val="2"/>
          <w:numId w:val="7"/>
        </w:numPr>
        <w:spacing w:after="120" w:line="240" w:lineRule="auto"/>
        <w:jc w:val="both"/>
        <w:rPr>
          <w:rFonts w:ascii="Verdana" w:hAnsi="Verdana"/>
          <w:sz w:val="20"/>
          <w:szCs w:val="20"/>
          <w:lang w:val="sl-SI"/>
        </w:rPr>
      </w:pPr>
      <w:r w:rsidRPr="00B100F7">
        <w:rPr>
          <w:rFonts w:ascii="Verdana" w:hAnsi="Verdana"/>
          <w:sz w:val="20"/>
          <w:szCs w:val="20"/>
          <w:lang w:val="sl-SI"/>
        </w:rPr>
        <w:t>Naročnik pride v zamudo, če v predvidenem roku ne opravi svojih obveznosti</w:t>
      </w:r>
      <w:r>
        <w:rPr>
          <w:rFonts w:ascii="Verdana" w:hAnsi="Verdana"/>
          <w:sz w:val="20"/>
          <w:szCs w:val="20"/>
          <w:lang w:val="sl-SI"/>
        </w:rPr>
        <w:t>.</w:t>
      </w:r>
    </w:p>
    <w:p w:rsidR="00840CE0" w:rsidRPr="00C8649D" w:rsidRDefault="00840CE0" w:rsidP="00840CE0">
      <w:pPr>
        <w:widowControl w:val="0"/>
        <w:numPr>
          <w:ilvl w:val="2"/>
          <w:numId w:val="7"/>
        </w:numPr>
        <w:spacing w:after="120" w:line="240" w:lineRule="auto"/>
        <w:jc w:val="both"/>
        <w:rPr>
          <w:rFonts w:ascii="Verdana" w:hAnsi="Verdana"/>
          <w:sz w:val="20"/>
          <w:szCs w:val="20"/>
          <w:lang w:val="sl-SI"/>
        </w:rPr>
      </w:pPr>
      <w:r w:rsidRPr="00B100F7">
        <w:rPr>
          <w:rFonts w:ascii="Verdana" w:hAnsi="Verdana"/>
          <w:sz w:val="20"/>
          <w:szCs w:val="20"/>
          <w:lang w:val="sl-SI"/>
        </w:rPr>
        <w:t xml:space="preserve">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w:t>
      </w:r>
      <w:r w:rsidRPr="00C8649D">
        <w:rPr>
          <w:rFonts w:ascii="Verdana" w:hAnsi="Verdana"/>
          <w:sz w:val="20"/>
          <w:szCs w:val="20"/>
          <w:lang w:val="sl-SI"/>
        </w:rPr>
        <w:t>Zavrnitev bo označena na dobavnici/prevzemnem zapisniku.</w:t>
      </w:r>
    </w:p>
    <w:p w:rsidR="00840CE0" w:rsidRDefault="00840CE0" w:rsidP="00840CE0">
      <w:pPr>
        <w:widowControl w:val="0"/>
        <w:numPr>
          <w:ilvl w:val="2"/>
          <w:numId w:val="7"/>
        </w:numPr>
        <w:spacing w:before="120" w:after="120" w:line="240" w:lineRule="auto"/>
        <w:jc w:val="both"/>
        <w:rPr>
          <w:rFonts w:ascii="Verdana" w:hAnsi="Verdana"/>
          <w:sz w:val="20"/>
          <w:szCs w:val="20"/>
          <w:lang w:val="sl-SI"/>
        </w:rPr>
      </w:pPr>
      <w:r w:rsidRPr="00B100F7">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dobavnice/prevzemnega zapisnika.</w:t>
      </w:r>
    </w:p>
    <w:p w:rsidR="00840CE0" w:rsidRPr="000038C0" w:rsidRDefault="00840CE0" w:rsidP="00840CE0">
      <w:pPr>
        <w:widowControl w:val="0"/>
        <w:numPr>
          <w:ilvl w:val="2"/>
          <w:numId w:val="7"/>
        </w:numPr>
        <w:spacing w:before="120" w:after="120" w:line="240" w:lineRule="auto"/>
        <w:jc w:val="both"/>
        <w:rPr>
          <w:rFonts w:ascii="Verdana" w:hAnsi="Verdana"/>
          <w:sz w:val="20"/>
          <w:szCs w:val="20"/>
          <w:lang w:val="sl-SI"/>
        </w:rPr>
      </w:pPr>
      <w:r w:rsidRPr="000038C0">
        <w:rPr>
          <w:rFonts w:ascii="Verdana" w:hAnsi="Verdana"/>
          <w:sz w:val="20"/>
          <w:szCs w:val="20"/>
          <w:lang w:val="sl-SI"/>
        </w:rPr>
        <w:t>Izvajalec je odgovoren tudi za zamudo, ki ne izvira iz njegove sfere (npr. odpoklic zdravil, preklic dovoljenja za promet z zdravili ipd.), ter omejeno odgovarja za škodo, ki izvira iz njegove sfere ali je od njega neodvisna (npr. v primeru odpoklica zdravil, preklica dovoljenja za promet z zdravili, začasnega umika zdravil, škode, ki dokazano nastane kot posledica zdravila na zdravju ljudi ipd.). Izvajalec mora biti za navedene škodne dogodke zavarovan za primeren obseg škode. Izvajalec mora na zahtevo naročnika posredovati dokazila o sklenjeni veljavni zavarovalni polici za tovrstne škodne dogodke. Odpoklic zdravil se vrši v primerih in pod pogojih, opredeljenih z veljavno zakonoda</w:t>
      </w:r>
      <w:r w:rsidR="0097444B">
        <w:rPr>
          <w:rFonts w:ascii="Verdana" w:hAnsi="Verdana"/>
          <w:sz w:val="20"/>
          <w:szCs w:val="20"/>
          <w:lang w:val="sl-SI"/>
        </w:rPr>
        <w:t>jo</w:t>
      </w:r>
      <w:r w:rsidRPr="000038C0">
        <w:rPr>
          <w:rFonts w:ascii="Verdana" w:hAnsi="Verdana"/>
          <w:sz w:val="20"/>
          <w:szCs w:val="20"/>
          <w:lang w:val="sl-SI"/>
        </w:rPr>
        <w:t>.</w:t>
      </w:r>
    </w:p>
    <w:p w:rsidR="00840CE0" w:rsidRPr="00AA0742" w:rsidRDefault="00840CE0"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t>6</w:t>
      </w:r>
      <w:r w:rsidRPr="00AA0742">
        <w:rPr>
          <w:rFonts w:ascii="Verdana" w:hAnsi="Verdana"/>
          <w:sz w:val="20"/>
          <w:szCs w:val="20"/>
          <w:lang w:val="sl-SI"/>
        </w:rPr>
        <w:t>.</w:t>
      </w:r>
      <w:r>
        <w:rPr>
          <w:rFonts w:ascii="Verdana" w:hAnsi="Verdana"/>
          <w:sz w:val="20"/>
          <w:szCs w:val="20"/>
          <w:lang w:val="sl-SI"/>
        </w:rPr>
        <w:t xml:space="preserve"> </w:t>
      </w:r>
      <w:r w:rsidRPr="00AA0742">
        <w:rPr>
          <w:rFonts w:ascii="Verdana" w:hAnsi="Verdana"/>
          <w:sz w:val="20"/>
          <w:szCs w:val="20"/>
          <w:lang w:val="sl-SI"/>
        </w:rPr>
        <w:t>člen</w:t>
      </w:r>
    </w:p>
    <w:p w:rsidR="00840CE0" w:rsidRPr="00D34477" w:rsidRDefault="00840CE0" w:rsidP="00840CE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rsidR="00840CE0" w:rsidRPr="00D34477" w:rsidRDefault="00840CE0" w:rsidP="00840CE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 xml:space="preserve">izdelavo in </w:t>
      </w:r>
      <w:r w:rsidRPr="00D34477">
        <w:rPr>
          <w:rFonts w:ascii="Verdana" w:hAnsi="Verdana"/>
          <w:sz w:val="20"/>
          <w:szCs w:val="20"/>
          <w:lang w:val="sl-SI"/>
        </w:rPr>
        <w:t>dobavo blaga</w:t>
      </w:r>
      <w:r>
        <w:rPr>
          <w:rFonts w:ascii="Verdana" w:hAnsi="Verdana"/>
          <w:sz w:val="20"/>
          <w:szCs w:val="20"/>
          <w:lang w:val="sl-SI"/>
        </w:rPr>
        <w:t xml:space="preserve"> (zdravila iz slovenske plazme)</w:t>
      </w:r>
      <w:r w:rsidRPr="00D34477">
        <w:rPr>
          <w:rFonts w:ascii="Verdana" w:hAnsi="Verdana"/>
          <w:sz w:val="20"/>
          <w:szCs w:val="20"/>
          <w:lang w:val="sl-SI"/>
        </w:rPr>
        <w:t xml:space="preserve"> iz razlogov, ki niso na strani naročnika ter ne gre za opravičeno zamudo, je dolžan plačati pogodbeno kazen.</w:t>
      </w:r>
    </w:p>
    <w:p w:rsidR="00840CE0" w:rsidRPr="004E2FC7" w:rsidRDefault="00840CE0" w:rsidP="00840CE0">
      <w:pPr>
        <w:widowControl w:val="0"/>
        <w:numPr>
          <w:ilvl w:val="2"/>
          <w:numId w:val="8"/>
        </w:numPr>
        <w:spacing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izvajalc</w:t>
      </w:r>
      <w:r w:rsidRPr="00D34477">
        <w:rPr>
          <w:rFonts w:ascii="Verdana" w:hAnsi="Verdana"/>
          <w:sz w:val="20"/>
          <w:szCs w:val="20"/>
          <w:lang w:val="sl-SI"/>
        </w:rPr>
        <w:t xml:space="preserve">u, da si pridržuje pravico do pogodbene kazni, če je prevzel blago potem, ko je </w:t>
      </w:r>
      <w:r>
        <w:rPr>
          <w:rFonts w:ascii="Verdana" w:hAnsi="Verdana"/>
          <w:sz w:val="20"/>
          <w:szCs w:val="20"/>
          <w:lang w:val="sl-SI"/>
        </w:rPr>
        <w:t>izvajalec</w:t>
      </w:r>
      <w:r w:rsidRPr="00D34477">
        <w:rPr>
          <w:rFonts w:ascii="Verdana" w:hAnsi="Verdana"/>
          <w:sz w:val="20"/>
          <w:szCs w:val="20"/>
          <w:lang w:val="sl-SI"/>
        </w:rPr>
        <w:t xml:space="preserve"> z njeno dobavo </w:t>
      </w:r>
      <w:r w:rsidRPr="004E2FC7">
        <w:rPr>
          <w:rFonts w:ascii="Verdana" w:hAnsi="Verdana"/>
          <w:sz w:val="20"/>
          <w:szCs w:val="20"/>
          <w:lang w:val="sl-SI"/>
        </w:rPr>
        <w:lastRenderedPageBreak/>
        <w:t>zamujal.</w:t>
      </w:r>
    </w:p>
    <w:p w:rsidR="00840CE0" w:rsidRPr="004E2FC7" w:rsidRDefault="00840CE0" w:rsidP="00840CE0">
      <w:pPr>
        <w:widowControl w:val="0"/>
        <w:numPr>
          <w:ilvl w:val="2"/>
          <w:numId w:val="8"/>
        </w:numPr>
        <w:spacing w:after="120" w:line="240" w:lineRule="auto"/>
        <w:jc w:val="both"/>
        <w:rPr>
          <w:rFonts w:ascii="Verdana" w:hAnsi="Verdana"/>
          <w:sz w:val="20"/>
          <w:szCs w:val="20"/>
          <w:lang w:val="sl-SI"/>
        </w:rPr>
      </w:pPr>
      <w:r w:rsidRPr="004E2FC7">
        <w:rPr>
          <w:rFonts w:ascii="Verdana" w:hAnsi="Verdana"/>
          <w:sz w:val="20"/>
          <w:szCs w:val="20"/>
          <w:lang w:val="sl-SI"/>
        </w:rPr>
        <w:t xml:space="preserve">Če izvajalec zamuja z dobavo blaga toliko, da bi lahko naročniku nastala škoda ali da bi dobava izgubila pomen, mora izvajalec </w:t>
      </w:r>
      <w:r>
        <w:rPr>
          <w:rFonts w:ascii="Verdana" w:hAnsi="Verdana"/>
          <w:sz w:val="20"/>
          <w:szCs w:val="20"/>
          <w:lang w:val="sl-SI"/>
        </w:rPr>
        <w:t xml:space="preserve">po enaki ceni </w:t>
      </w:r>
      <w:r w:rsidRPr="004E2FC7">
        <w:rPr>
          <w:rFonts w:ascii="Verdana" w:hAnsi="Verdana"/>
          <w:sz w:val="20"/>
          <w:szCs w:val="20"/>
          <w:lang w:val="sl-SI"/>
        </w:rPr>
        <w:t xml:space="preserve">dobaviti nadomestno blago (zdravila iz </w:t>
      </w:r>
      <w:r>
        <w:rPr>
          <w:rFonts w:ascii="Verdana" w:hAnsi="Verdana"/>
          <w:sz w:val="20"/>
          <w:szCs w:val="20"/>
          <w:lang w:val="sl-SI"/>
        </w:rPr>
        <w:t>tuje plazme)</w:t>
      </w:r>
      <w:r w:rsidR="00D35391">
        <w:rPr>
          <w:rFonts w:ascii="Verdana" w:hAnsi="Verdana"/>
          <w:sz w:val="20"/>
          <w:szCs w:val="20"/>
          <w:lang w:val="sl-SI"/>
        </w:rPr>
        <w:t>, z edinstveno številko serije pakiranja, ki omogoča ločevanje na trgu v Republiki Sloveniji</w:t>
      </w:r>
      <w:r>
        <w:rPr>
          <w:rFonts w:ascii="Verdana" w:hAnsi="Verdana"/>
          <w:sz w:val="20"/>
          <w:szCs w:val="20"/>
          <w:lang w:val="sl-SI"/>
        </w:rPr>
        <w:t>.</w:t>
      </w:r>
    </w:p>
    <w:p w:rsidR="00840CE0" w:rsidRPr="004E2FC7" w:rsidRDefault="00840CE0" w:rsidP="00840CE0">
      <w:pPr>
        <w:pStyle w:val="Odstavekseznama"/>
        <w:numPr>
          <w:ilvl w:val="2"/>
          <w:numId w:val="8"/>
        </w:numPr>
        <w:spacing w:after="120" w:line="240" w:lineRule="auto"/>
        <w:jc w:val="both"/>
        <w:rPr>
          <w:rFonts w:ascii="Verdana" w:hAnsi="Verdana"/>
          <w:sz w:val="20"/>
          <w:szCs w:val="20"/>
          <w:lang w:val="sl-SI"/>
        </w:rPr>
      </w:pPr>
      <w:r w:rsidRPr="004E2FC7">
        <w:rPr>
          <w:rFonts w:ascii="Verdana" w:hAnsi="Verdana"/>
          <w:sz w:val="20"/>
          <w:szCs w:val="20"/>
          <w:lang w:val="sl-SI"/>
        </w:rPr>
        <w:t xml:space="preserve">Naročnik </w:t>
      </w:r>
      <w:r>
        <w:rPr>
          <w:rFonts w:ascii="Verdana" w:hAnsi="Verdana"/>
          <w:sz w:val="20"/>
          <w:szCs w:val="20"/>
          <w:lang w:val="sl-SI"/>
        </w:rPr>
        <w:t xml:space="preserve">ima </w:t>
      </w:r>
      <w:r w:rsidRPr="004E2FC7">
        <w:rPr>
          <w:rFonts w:ascii="Verdana" w:hAnsi="Verdana"/>
          <w:sz w:val="20"/>
          <w:szCs w:val="20"/>
          <w:lang w:val="sl-SI"/>
        </w:rPr>
        <w:t xml:space="preserve">kljub dobavi nadomestnega blaga </w:t>
      </w:r>
      <w:r>
        <w:rPr>
          <w:rFonts w:ascii="Verdana" w:hAnsi="Verdana"/>
          <w:sz w:val="20"/>
          <w:szCs w:val="20"/>
          <w:lang w:val="sl-SI"/>
        </w:rPr>
        <w:t xml:space="preserve">pravico </w:t>
      </w:r>
      <w:r w:rsidRPr="004E2FC7">
        <w:rPr>
          <w:rFonts w:ascii="Verdana" w:hAnsi="Verdana"/>
          <w:sz w:val="20"/>
          <w:szCs w:val="20"/>
          <w:lang w:val="sl-SI"/>
        </w:rPr>
        <w:t>zaračuna</w:t>
      </w:r>
      <w:r>
        <w:rPr>
          <w:rFonts w:ascii="Verdana" w:hAnsi="Verdana"/>
          <w:sz w:val="20"/>
          <w:szCs w:val="20"/>
          <w:lang w:val="sl-SI"/>
        </w:rPr>
        <w:t>ti</w:t>
      </w:r>
      <w:r w:rsidRPr="004E2FC7">
        <w:rPr>
          <w:rFonts w:ascii="Verdana" w:hAnsi="Verdana"/>
          <w:sz w:val="20"/>
          <w:szCs w:val="20"/>
          <w:lang w:val="sl-SI"/>
        </w:rPr>
        <w:t xml:space="preserve"> pogodbeno kazen za zamudo izdelave in dobave </w:t>
      </w:r>
      <w:r>
        <w:rPr>
          <w:rFonts w:ascii="Verdana" w:hAnsi="Verdana"/>
          <w:sz w:val="20"/>
          <w:szCs w:val="20"/>
          <w:lang w:val="sl-SI"/>
        </w:rPr>
        <w:t>zdravila iz slovenske plazme</w:t>
      </w:r>
      <w:r w:rsidRPr="004E2FC7">
        <w:rPr>
          <w:rFonts w:ascii="Verdana" w:hAnsi="Verdana"/>
          <w:sz w:val="20"/>
          <w:szCs w:val="20"/>
          <w:lang w:val="sl-SI"/>
        </w:rPr>
        <w:t>. Pogodbena kazen se obračuna pri plačilu pogodbene cene.</w:t>
      </w:r>
    </w:p>
    <w:p w:rsidR="00840CE0" w:rsidRPr="004E2FC7" w:rsidRDefault="00840CE0" w:rsidP="00840CE0">
      <w:pPr>
        <w:widowControl w:val="0"/>
        <w:numPr>
          <w:ilvl w:val="2"/>
          <w:numId w:val="8"/>
        </w:numPr>
        <w:spacing w:after="120" w:line="240" w:lineRule="auto"/>
        <w:jc w:val="both"/>
        <w:rPr>
          <w:rFonts w:ascii="Verdana" w:hAnsi="Verdana"/>
          <w:sz w:val="20"/>
          <w:szCs w:val="20"/>
          <w:lang w:val="sl-SI"/>
        </w:rPr>
      </w:pPr>
      <w:r w:rsidRPr="004E2FC7">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840CE0" w:rsidRPr="00D34477" w:rsidRDefault="00840CE0"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7. </w:t>
      </w:r>
      <w:r w:rsidRPr="00D34477">
        <w:rPr>
          <w:rFonts w:ascii="Verdana" w:hAnsi="Verdana"/>
          <w:sz w:val="20"/>
          <w:szCs w:val="20"/>
          <w:lang w:val="sl-SI"/>
        </w:rPr>
        <w:t>člen</w:t>
      </w:r>
    </w:p>
    <w:p w:rsidR="00840CE0" w:rsidRPr="00D34477" w:rsidRDefault="00840CE0" w:rsidP="00840CE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rsidR="00840CE0" w:rsidRPr="00D34477" w:rsidRDefault="00840CE0" w:rsidP="00840C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rsidR="00840CE0" w:rsidRPr="00D34477" w:rsidRDefault="00840CE0" w:rsidP="00840CE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rsidR="00840CE0" w:rsidRPr="00D34477" w:rsidRDefault="00840CE0" w:rsidP="00840C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rsidR="00840CE0" w:rsidRPr="00AA0742" w:rsidRDefault="00840CE0"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t>8</w:t>
      </w:r>
      <w:r w:rsidRPr="00AA0742">
        <w:rPr>
          <w:rFonts w:ascii="Verdana" w:hAnsi="Verdana"/>
          <w:sz w:val="20"/>
          <w:szCs w:val="20"/>
          <w:lang w:val="sl-SI"/>
        </w:rPr>
        <w:t>.</w:t>
      </w:r>
      <w:r>
        <w:rPr>
          <w:rFonts w:ascii="Verdana" w:hAnsi="Verdana"/>
          <w:sz w:val="20"/>
          <w:szCs w:val="20"/>
          <w:lang w:val="sl-SI"/>
        </w:rPr>
        <w:t xml:space="preserve"> </w:t>
      </w:r>
      <w:r w:rsidRPr="00AA0742">
        <w:rPr>
          <w:rFonts w:ascii="Verdana" w:hAnsi="Verdana"/>
          <w:sz w:val="20"/>
          <w:szCs w:val="20"/>
          <w:lang w:val="sl-SI"/>
        </w:rPr>
        <w:t>člen</w:t>
      </w:r>
    </w:p>
    <w:p w:rsidR="00840CE0" w:rsidRPr="00D34477" w:rsidRDefault="00840CE0" w:rsidP="00840CE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rsidR="00840CE0" w:rsidRPr="00D34477" w:rsidRDefault="00840CE0" w:rsidP="00840C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 xml:space="preserve">je dolžan </w:t>
      </w:r>
      <w:r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Pr="00372685">
        <w:rPr>
          <w:rFonts w:ascii="Verdana" w:hAnsi="Verdana"/>
          <w:sz w:val="20"/>
          <w:szCs w:val="20"/>
          <w:lang w:val="sl-SI"/>
        </w:rPr>
        <w:t xml:space="preserve">za dobro izvedbo pogodbenih obveznosti </w:t>
      </w:r>
      <w:r w:rsidRPr="00D34477">
        <w:rPr>
          <w:rFonts w:ascii="Verdana" w:hAnsi="Verdana"/>
          <w:sz w:val="20"/>
          <w:szCs w:val="20"/>
          <w:lang w:val="sl-SI"/>
        </w:rPr>
        <w:t xml:space="preserve">v zahtevani obliki, v višini in z veljavnostjo, kot je določeno v pogodbi, ki ga lahko naročnik unovči </w:t>
      </w:r>
      <w:r>
        <w:rPr>
          <w:rFonts w:ascii="Verdana" w:hAnsi="Verdana"/>
          <w:sz w:val="20"/>
          <w:szCs w:val="20"/>
          <w:lang w:val="sl-SI"/>
        </w:rPr>
        <w:t>v naslednjih primerih</w:t>
      </w:r>
      <w:r w:rsidRPr="00D34477">
        <w:rPr>
          <w:rFonts w:ascii="Verdana" w:hAnsi="Verdana"/>
          <w:sz w:val="20"/>
          <w:szCs w:val="20"/>
          <w:lang w:val="sl-SI"/>
        </w:rPr>
        <w:t>:</w:t>
      </w:r>
    </w:p>
    <w:p w:rsidR="00840CE0" w:rsidRPr="00D34477" w:rsidRDefault="00840CE0" w:rsidP="00840C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Pr>
          <w:rFonts w:ascii="Verdana" w:hAnsi="Verdana"/>
          <w:sz w:val="20"/>
          <w:szCs w:val="20"/>
          <w:lang w:val="sl-SI"/>
        </w:rPr>
        <w:t>/storitve ne opravlja</w:t>
      </w:r>
      <w:r w:rsidRPr="00D34477">
        <w:rPr>
          <w:rFonts w:ascii="Verdana" w:hAnsi="Verdana"/>
          <w:sz w:val="20"/>
          <w:szCs w:val="20"/>
          <w:lang w:val="sl-SI"/>
        </w:rPr>
        <w:t xml:space="preserve"> v skladu z zahtevami pogodbe ali s specifikacijami;</w:t>
      </w:r>
    </w:p>
    <w:p w:rsidR="00840CE0" w:rsidRPr="00D34477" w:rsidRDefault="00840CE0" w:rsidP="00840C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rsidR="00840CE0" w:rsidRPr="00D34477" w:rsidRDefault="00840CE0" w:rsidP="00840C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Pr="00D34477">
        <w:rPr>
          <w:rFonts w:ascii="Verdana" w:hAnsi="Verdana"/>
          <w:sz w:val="20"/>
          <w:szCs w:val="20"/>
          <w:lang w:val="sl-SI"/>
        </w:rPr>
        <w:t>, prisilno poravnavo ali stečaj;</w:t>
      </w:r>
    </w:p>
    <w:p w:rsidR="00840CE0" w:rsidRDefault="00840CE0" w:rsidP="00840CE0">
      <w:pPr>
        <w:widowControl w:val="0"/>
        <w:numPr>
          <w:ilvl w:val="3"/>
          <w:numId w:val="12"/>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 krši zaupnost podatkov;</w:t>
      </w:r>
    </w:p>
    <w:p w:rsidR="00840CE0" w:rsidRPr="00062ECB" w:rsidRDefault="00840CE0" w:rsidP="00840CE0">
      <w:pPr>
        <w:widowControl w:val="0"/>
        <w:numPr>
          <w:ilvl w:val="3"/>
          <w:numId w:val="12"/>
        </w:numPr>
        <w:spacing w:after="120" w:line="240" w:lineRule="auto"/>
        <w:jc w:val="both"/>
        <w:rPr>
          <w:rFonts w:ascii="Verdana" w:hAnsi="Verdana"/>
          <w:sz w:val="20"/>
          <w:szCs w:val="20"/>
          <w:lang w:val="sl-SI"/>
        </w:rPr>
      </w:pPr>
      <w:r w:rsidRPr="00062ECB">
        <w:rPr>
          <w:rFonts w:ascii="Verdana" w:hAnsi="Verdana"/>
          <w:sz w:val="20"/>
          <w:szCs w:val="20"/>
          <w:lang w:val="sl-SI"/>
        </w:rPr>
        <w:t>če izvajalec ne pr</w:t>
      </w:r>
      <w:r>
        <w:rPr>
          <w:rFonts w:ascii="Verdana" w:hAnsi="Verdana"/>
          <w:sz w:val="20"/>
          <w:szCs w:val="20"/>
          <w:lang w:val="sl-SI"/>
        </w:rPr>
        <w:t xml:space="preserve">idobi ustreznih dovoljenj v dvanajstih </w:t>
      </w:r>
      <w:r w:rsidRPr="00062ECB">
        <w:rPr>
          <w:rFonts w:ascii="Verdana" w:hAnsi="Verdana"/>
          <w:sz w:val="20"/>
          <w:szCs w:val="20"/>
          <w:lang w:val="sl-SI"/>
        </w:rPr>
        <w:t>mesec</w:t>
      </w:r>
      <w:r>
        <w:rPr>
          <w:rFonts w:ascii="Verdana" w:hAnsi="Verdana"/>
          <w:sz w:val="20"/>
          <w:szCs w:val="20"/>
          <w:lang w:val="sl-SI"/>
        </w:rPr>
        <w:t>ih od sklenitve pogodbe, oz.</w:t>
      </w:r>
      <w:r w:rsidRPr="00062ECB">
        <w:rPr>
          <w:rFonts w:ascii="Verdana" w:hAnsi="Verdana"/>
          <w:sz w:val="20"/>
          <w:szCs w:val="20"/>
          <w:lang w:val="sl-SI"/>
        </w:rPr>
        <w:t xml:space="preserve"> so mu naknadno odvzeta dovoljenja, ki so potrebna za rea</w:t>
      </w:r>
      <w:r>
        <w:rPr>
          <w:rFonts w:ascii="Verdana" w:hAnsi="Verdana"/>
          <w:sz w:val="20"/>
          <w:szCs w:val="20"/>
          <w:lang w:val="sl-SI"/>
        </w:rPr>
        <w:t>lizacijo pogodbe, za več kakor tri</w:t>
      </w:r>
      <w:r w:rsidRPr="00062ECB">
        <w:rPr>
          <w:rFonts w:ascii="Verdana" w:hAnsi="Verdana"/>
          <w:sz w:val="20"/>
          <w:szCs w:val="20"/>
          <w:lang w:val="sl-SI"/>
        </w:rPr>
        <w:t xml:space="preserve"> mesece skupaj;</w:t>
      </w:r>
    </w:p>
    <w:p w:rsidR="00840CE0" w:rsidRPr="00062ECB" w:rsidRDefault="00840CE0" w:rsidP="00840CE0">
      <w:pPr>
        <w:widowControl w:val="0"/>
        <w:numPr>
          <w:ilvl w:val="3"/>
          <w:numId w:val="12"/>
        </w:numPr>
        <w:spacing w:after="120" w:line="240" w:lineRule="auto"/>
        <w:jc w:val="both"/>
        <w:rPr>
          <w:rFonts w:ascii="Verdana" w:hAnsi="Verdana"/>
          <w:sz w:val="20"/>
          <w:szCs w:val="20"/>
          <w:lang w:val="sl-SI"/>
        </w:rPr>
      </w:pPr>
      <w:r w:rsidRPr="00062ECB">
        <w:rPr>
          <w:rFonts w:ascii="Verdana" w:hAnsi="Verdana"/>
          <w:sz w:val="20"/>
          <w:szCs w:val="20"/>
          <w:lang w:val="sl-SI"/>
        </w:rPr>
        <w:t xml:space="preserve">če izvajalec </w:t>
      </w:r>
      <w:r>
        <w:rPr>
          <w:rFonts w:ascii="Verdana" w:hAnsi="Verdana"/>
          <w:sz w:val="20"/>
          <w:szCs w:val="20"/>
          <w:lang w:val="sl-SI"/>
        </w:rPr>
        <w:t>petnajst</w:t>
      </w:r>
      <w:r w:rsidRPr="00062ECB">
        <w:rPr>
          <w:rFonts w:ascii="Verdana" w:hAnsi="Verdana"/>
          <w:sz w:val="20"/>
          <w:szCs w:val="20"/>
          <w:lang w:val="sl-SI"/>
        </w:rPr>
        <w:t xml:space="preserve"> dni pred iztekom letnega zavarovanja ne predloži novega istovrstnega finančnega zavarovanja;</w:t>
      </w:r>
    </w:p>
    <w:p w:rsidR="00840CE0" w:rsidRPr="0049307E" w:rsidRDefault="00840CE0" w:rsidP="00840CE0">
      <w:pPr>
        <w:widowControl w:val="0"/>
        <w:numPr>
          <w:ilvl w:val="3"/>
          <w:numId w:val="12"/>
        </w:numPr>
        <w:spacing w:after="120" w:line="240" w:lineRule="auto"/>
        <w:jc w:val="both"/>
        <w:rPr>
          <w:rFonts w:ascii="Verdana" w:hAnsi="Verdana"/>
          <w:sz w:val="20"/>
          <w:szCs w:val="20"/>
          <w:lang w:val="sl-SI"/>
        </w:rPr>
      </w:pPr>
      <w:r w:rsidRPr="0049307E">
        <w:rPr>
          <w:rFonts w:ascii="Verdana" w:hAnsi="Verdana"/>
          <w:sz w:val="20"/>
          <w:szCs w:val="20"/>
          <w:lang w:val="sl-SI"/>
        </w:rPr>
        <w:t>če izvajalec odstopi od pogodbe in razlogi za to niso na naročnikovi strani.</w:t>
      </w:r>
    </w:p>
    <w:p w:rsidR="00840CE0" w:rsidRPr="0049307E" w:rsidRDefault="00840CE0" w:rsidP="00840CE0">
      <w:pPr>
        <w:pStyle w:val="Odstavekseznama"/>
        <w:widowControl w:val="0"/>
        <w:numPr>
          <w:ilvl w:val="0"/>
          <w:numId w:val="13"/>
        </w:numPr>
        <w:spacing w:after="120" w:line="240" w:lineRule="auto"/>
        <w:ind w:left="714" w:hanging="357"/>
        <w:contextualSpacing w:val="0"/>
        <w:jc w:val="both"/>
        <w:rPr>
          <w:rFonts w:ascii="Verdana" w:hAnsi="Verdana"/>
          <w:sz w:val="20"/>
          <w:szCs w:val="20"/>
          <w:lang w:val="sl-SI"/>
        </w:rPr>
      </w:pPr>
      <w:r w:rsidRPr="0049307E">
        <w:rPr>
          <w:rFonts w:ascii="Verdana" w:hAnsi="Verdana"/>
          <w:sz w:val="20"/>
          <w:szCs w:val="20"/>
          <w:lang w:val="sl-SI"/>
        </w:rPr>
        <w:t xml:space="preserve">Izvajalec predloži letno finančno zavarovanje, pri čemer mora najmanj petnajst dni pred iztekom starega predložiti novo istovrstno finančno zavarovanje. </w:t>
      </w:r>
      <w:proofErr w:type="spellStart"/>
      <w:r w:rsidRPr="0049307E">
        <w:rPr>
          <w:rFonts w:ascii="Verdana" w:hAnsi="Verdana"/>
          <w:sz w:val="20"/>
          <w:szCs w:val="20"/>
          <w:lang w:val="sl-SI"/>
        </w:rPr>
        <w:t>Nepredložitev</w:t>
      </w:r>
      <w:proofErr w:type="spellEnd"/>
      <w:r w:rsidRPr="0049307E">
        <w:rPr>
          <w:rFonts w:ascii="Verdana" w:hAnsi="Verdana"/>
          <w:sz w:val="20"/>
          <w:szCs w:val="20"/>
          <w:lang w:val="sl-SI"/>
        </w:rPr>
        <w:t xml:space="preserve"> novega zavarovanja v zahtevanem roku predstavlja hujšo kršitev pogodbe. </w:t>
      </w:r>
    </w:p>
    <w:p w:rsidR="00840CE0" w:rsidRPr="0049307E" w:rsidRDefault="00840CE0" w:rsidP="00840CE0">
      <w:pPr>
        <w:pStyle w:val="Odstavekseznama"/>
        <w:widowControl w:val="0"/>
        <w:numPr>
          <w:ilvl w:val="0"/>
          <w:numId w:val="13"/>
        </w:numPr>
        <w:spacing w:after="120" w:line="240" w:lineRule="auto"/>
        <w:contextualSpacing w:val="0"/>
        <w:jc w:val="both"/>
        <w:rPr>
          <w:rFonts w:ascii="Verdana" w:hAnsi="Verdana"/>
          <w:sz w:val="20"/>
          <w:szCs w:val="20"/>
          <w:lang w:val="sl-SI"/>
        </w:rPr>
      </w:pPr>
      <w:r w:rsidRPr="0049307E">
        <w:rPr>
          <w:rFonts w:ascii="Verdana" w:hAnsi="Verdana"/>
          <w:sz w:val="20"/>
          <w:szCs w:val="20"/>
          <w:lang w:val="sl-SI"/>
        </w:rPr>
        <w:t>Izvajalec je finančno zavarovanje za dobro izvedbo pogodbenih obveznosti dolžan predložiti že za čas pridobivanja zakonskih dovoljenj za realizacijo storitev in dobav po tej pogodbi.</w:t>
      </w:r>
    </w:p>
    <w:p w:rsidR="00840CE0" w:rsidRDefault="00840CE0" w:rsidP="00840CE0">
      <w:pPr>
        <w:pStyle w:val="Odstavekseznama"/>
        <w:widowControl w:val="0"/>
        <w:numPr>
          <w:ilvl w:val="0"/>
          <w:numId w:val="13"/>
        </w:numPr>
        <w:spacing w:after="120" w:line="240" w:lineRule="auto"/>
        <w:ind w:left="714" w:hanging="357"/>
        <w:contextualSpacing w:val="0"/>
        <w:jc w:val="both"/>
        <w:rPr>
          <w:rFonts w:ascii="Verdana" w:hAnsi="Verdana"/>
          <w:sz w:val="20"/>
          <w:szCs w:val="20"/>
          <w:lang w:val="sl-SI"/>
        </w:rPr>
      </w:pPr>
      <w:r w:rsidRPr="0049307E">
        <w:rPr>
          <w:rFonts w:ascii="Verdana" w:hAnsi="Verdana"/>
          <w:sz w:val="20"/>
          <w:szCs w:val="20"/>
          <w:lang w:val="sl-SI"/>
        </w:rPr>
        <w:t>Naročnik lahko finančno zavarovanje uveljavi brez</w:t>
      </w:r>
      <w:r w:rsidRPr="00C65A75">
        <w:rPr>
          <w:rFonts w:ascii="Verdana" w:hAnsi="Verdana"/>
          <w:sz w:val="20"/>
          <w:szCs w:val="20"/>
          <w:lang w:val="sl-SI"/>
        </w:rPr>
        <w:t xml:space="preserve"> predhodnega opomina, mora pa izvajalca o tem, da ga je uveljavil, obvestiti elektronsko ali pisno po pošti, najkasneje </w:t>
      </w:r>
      <w:r>
        <w:rPr>
          <w:rFonts w:ascii="Verdana" w:hAnsi="Verdana"/>
          <w:sz w:val="20"/>
          <w:szCs w:val="20"/>
          <w:lang w:val="sl-SI"/>
        </w:rPr>
        <w:t>tri</w:t>
      </w:r>
      <w:r w:rsidRPr="00C65A75">
        <w:rPr>
          <w:rFonts w:ascii="Verdana" w:hAnsi="Verdana"/>
          <w:sz w:val="20"/>
          <w:szCs w:val="20"/>
          <w:lang w:val="sl-SI"/>
        </w:rPr>
        <w:t xml:space="preserve"> </w:t>
      </w:r>
      <w:r w:rsidRPr="00C65A75">
        <w:rPr>
          <w:rFonts w:ascii="Verdana" w:hAnsi="Verdana"/>
          <w:sz w:val="20"/>
          <w:szCs w:val="20"/>
          <w:lang w:val="sl-SI"/>
        </w:rPr>
        <w:lastRenderedPageBreak/>
        <w:t>dni po dnevu, ko ga je predložil v izplačilo.</w:t>
      </w:r>
    </w:p>
    <w:p w:rsidR="00840CE0" w:rsidRPr="00062ECB" w:rsidRDefault="00840CE0" w:rsidP="00840CE0">
      <w:pPr>
        <w:pStyle w:val="Odstavekseznama"/>
        <w:numPr>
          <w:ilvl w:val="0"/>
          <w:numId w:val="13"/>
        </w:numPr>
        <w:spacing w:after="120" w:line="240" w:lineRule="auto"/>
        <w:ind w:left="714" w:hanging="357"/>
        <w:contextualSpacing w:val="0"/>
        <w:jc w:val="both"/>
        <w:rPr>
          <w:rFonts w:ascii="Verdana" w:hAnsi="Verdana"/>
          <w:sz w:val="20"/>
          <w:szCs w:val="20"/>
          <w:lang w:val="sl-SI"/>
        </w:rPr>
      </w:pPr>
      <w:r w:rsidRPr="00062ECB">
        <w:rPr>
          <w:rFonts w:ascii="Verdana" w:hAnsi="Verdana"/>
          <w:sz w:val="20"/>
          <w:szCs w:val="20"/>
          <w:lang w:val="sl-SI"/>
        </w:rPr>
        <w:t>Če naročnikova škoda presega znesek finančnega zavarovanja, lahko naročnik zahteva razliko povrnitve nastale škode od izvajalca v</w:t>
      </w:r>
      <w:r>
        <w:rPr>
          <w:rFonts w:ascii="Verdana" w:hAnsi="Verdana"/>
          <w:sz w:val="20"/>
          <w:szCs w:val="20"/>
          <w:lang w:val="sl-SI"/>
        </w:rPr>
        <w:t xml:space="preserve"> celoti.</w:t>
      </w:r>
    </w:p>
    <w:p w:rsidR="00840CE0" w:rsidRPr="00D34477" w:rsidRDefault="00840CE0" w:rsidP="00840CE0">
      <w:pPr>
        <w:widowControl w:val="0"/>
        <w:spacing w:before="120" w:after="120" w:line="240" w:lineRule="auto"/>
        <w:ind w:left="360"/>
        <w:jc w:val="center"/>
        <w:rPr>
          <w:rFonts w:ascii="Verdana" w:hAnsi="Verdana"/>
          <w:sz w:val="20"/>
          <w:szCs w:val="20"/>
          <w:lang w:val="sl-SI"/>
        </w:rPr>
      </w:pPr>
      <w:r>
        <w:rPr>
          <w:rFonts w:ascii="Verdana" w:hAnsi="Verdana"/>
          <w:sz w:val="20"/>
          <w:szCs w:val="20"/>
          <w:lang w:val="sl-SI"/>
        </w:rPr>
        <w:t xml:space="preserve">9. </w:t>
      </w:r>
      <w:r w:rsidRPr="00D34477">
        <w:rPr>
          <w:rFonts w:ascii="Verdana" w:hAnsi="Verdana"/>
          <w:sz w:val="20"/>
          <w:szCs w:val="20"/>
          <w:lang w:val="sl-SI"/>
        </w:rPr>
        <w:t>člen</w:t>
      </w:r>
    </w:p>
    <w:p w:rsidR="00840CE0" w:rsidRPr="00D34477" w:rsidRDefault="00840CE0" w:rsidP="00840CE0">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rsidR="00840CE0" w:rsidRDefault="00840CE0" w:rsidP="00840CE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rsidR="00840CE0" w:rsidRPr="0070670F" w:rsidRDefault="00840CE0" w:rsidP="00840CE0">
      <w:pPr>
        <w:widowControl w:val="0"/>
        <w:numPr>
          <w:ilvl w:val="2"/>
          <w:numId w:val="11"/>
        </w:numPr>
        <w:spacing w:before="120" w:after="120" w:line="240" w:lineRule="auto"/>
        <w:jc w:val="both"/>
        <w:rPr>
          <w:rFonts w:ascii="Verdana" w:hAnsi="Verdana"/>
          <w:sz w:val="20"/>
          <w:szCs w:val="20"/>
          <w:lang w:val="sl-SI"/>
        </w:rPr>
      </w:pPr>
      <w:r w:rsidRPr="0070670F">
        <w:rPr>
          <w:rFonts w:ascii="Verdana" w:hAnsi="Verdana"/>
          <w:sz w:val="20"/>
          <w:szCs w:val="20"/>
          <w:lang w:val="sl-SI"/>
        </w:rPr>
        <w:t>Izvajalec se zavezuje podpisati in naročniku posredovati priložene izjave o varovanju osebnih podatkov.</w:t>
      </w:r>
    </w:p>
    <w:p w:rsidR="00840CE0" w:rsidRPr="00D34477" w:rsidRDefault="00840CE0" w:rsidP="00840CE0">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rsidR="00840CE0" w:rsidRPr="00D34477" w:rsidRDefault="00840CE0" w:rsidP="00840CE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rsidR="00840CE0" w:rsidRPr="00D34477" w:rsidRDefault="00840CE0" w:rsidP="00840CE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rsidR="00840CE0" w:rsidRPr="00D34477" w:rsidRDefault="00840CE0" w:rsidP="00840CE0">
      <w:pPr>
        <w:widowControl w:val="0"/>
        <w:numPr>
          <w:ilvl w:val="2"/>
          <w:numId w:val="11"/>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rsidR="00840CE0" w:rsidRDefault="00840CE0" w:rsidP="00840CE0">
      <w:pPr>
        <w:widowControl w:val="0"/>
        <w:numPr>
          <w:ilvl w:val="2"/>
          <w:numId w:val="11"/>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rsidR="00840CE0" w:rsidRPr="00983C66" w:rsidRDefault="00840CE0" w:rsidP="00840CE0">
      <w:pPr>
        <w:pStyle w:val="Odstavekseznama"/>
        <w:widowControl w:val="0"/>
        <w:numPr>
          <w:ilvl w:val="2"/>
          <w:numId w:val="11"/>
        </w:numPr>
        <w:spacing w:after="120" w:line="240" w:lineRule="auto"/>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rsidR="00840CE0" w:rsidRPr="002D7FE1" w:rsidRDefault="00840CE0" w:rsidP="00840CE0">
      <w:pPr>
        <w:widowControl w:val="0"/>
        <w:spacing w:after="120" w:line="240" w:lineRule="auto"/>
        <w:jc w:val="center"/>
        <w:rPr>
          <w:rFonts w:ascii="Verdana" w:hAnsi="Verdana"/>
          <w:sz w:val="20"/>
          <w:szCs w:val="20"/>
          <w:lang w:val="sl-SI"/>
        </w:rPr>
      </w:pPr>
      <w:r>
        <w:rPr>
          <w:rFonts w:ascii="Verdana" w:hAnsi="Verdana"/>
          <w:sz w:val="20"/>
          <w:szCs w:val="20"/>
          <w:lang w:val="sl-SI"/>
        </w:rPr>
        <w:t>10</w:t>
      </w:r>
      <w:r w:rsidRPr="002D7FE1">
        <w:rPr>
          <w:rFonts w:ascii="Verdana" w:hAnsi="Verdana"/>
          <w:sz w:val="20"/>
          <w:szCs w:val="20"/>
          <w:lang w:val="sl-SI"/>
        </w:rPr>
        <w:t>. člen</w:t>
      </w:r>
    </w:p>
    <w:p w:rsidR="00840CE0" w:rsidRPr="002D7FE1" w:rsidRDefault="00840CE0" w:rsidP="00840CE0">
      <w:pPr>
        <w:widowControl w:val="0"/>
        <w:spacing w:after="120" w:line="240" w:lineRule="auto"/>
        <w:jc w:val="center"/>
        <w:rPr>
          <w:rFonts w:ascii="Verdana" w:hAnsi="Verdana"/>
          <w:sz w:val="20"/>
          <w:szCs w:val="20"/>
          <w:lang w:val="sl-SI"/>
        </w:rPr>
      </w:pPr>
      <w:r w:rsidRPr="002D7FE1">
        <w:rPr>
          <w:rFonts w:ascii="Verdana" w:hAnsi="Verdana"/>
          <w:sz w:val="20"/>
          <w:szCs w:val="20"/>
          <w:lang w:val="sl-SI"/>
        </w:rPr>
        <w:t>VARSTVO OSEBNIH PODATKOV</w:t>
      </w:r>
    </w:p>
    <w:p w:rsidR="00840CE0" w:rsidRDefault="00840CE0" w:rsidP="00840CE0">
      <w:pPr>
        <w:pStyle w:val="Odstavekseznama"/>
        <w:widowControl w:val="0"/>
        <w:numPr>
          <w:ilvl w:val="0"/>
          <w:numId w:val="16"/>
        </w:numPr>
        <w:spacing w:after="120" w:line="240" w:lineRule="auto"/>
        <w:contextualSpacing w:val="0"/>
        <w:jc w:val="both"/>
        <w:rPr>
          <w:rFonts w:ascii="Verdana" w:hAnsi="Verdana"/>
          <w:sz w:val="20"/>
          <w:szCs w:val="20"/>
          <w:lang w:val="sl-SI"/>
        </w:rPr>
      </w:pPr>
      <w:r w:rsidRPr="002D7FE1">
        <w:rPr>
          <w:rFonts w:ascii="Verdana" w:hAnsi="Verdana"/>
          <w:sz w:val="20"/>
          <w:szCs w:val="20"/>
          <w:lang w:val="sl-SI"/>
        </w:rPr>
        <w:t xml:space="preserve">Izvajalec se zaveda, da bo pri </w:t>
      </w:r>
      <w:r>
        <w:rPr>
          <w:rFonts w:ascii="Verdana" w:hAnsi="Verdana"/>
          <w:sz w:val="20"/>
          <w:szCs w:val="20"/>
          <w:lang w:val="sl-SI"/>
        </w:rPr>
        <w:t>izvedbi posla</w:t>
      </w:r>
      <w:r w:rsidRPr="002D7FE1">
        <w:rPr>
          <w:rFonts w:ascii="Verdana" w:hAnsi="Verdana"/>
          <w:sz w:val="20"/>
          <w:szCs w:val="20"/>
          <w:lang w:val="sl-SI"/>
        </w:rPr>
        <w:t xml:space="preserve"> iz te pogodbe dobil dostop do občutljivih osebnih, poslovnih in drugih zaupnih podatkov, katerih uporaba je zakonsko regulirana in bi njihova zloraba ali malomarno ravnanje z njimi lahko povzročilo veliko materialno in moralno škodo naročniku. Izvajalec se še posebej zavezuje, da bo ob tem upošteval Zakon o varstvu osebnih podatkov in notranja pravila, ki so dosegljiva pri naročniku. Izvajalec se zavezuje, da bo vse podatke skrbno varoval in jih uporabljal izključno za izvajanje te pogodbe. Za varovanje podatkov v zvezi z </w:t>
      </w:r>
      <w:r>
        <w:rPr>
          <w:rFonts w:ascii="Verdana" w:hAnsi="Verdana"/>
          <w:sz w:val="20"/>
          <w:szCs w:val="20"/>
          <w:lang w:val="sl-SI"/>
        </w:rPr>
        <w:t xml:space="preserve">izvedbo posla </w:t>
      </w:r>
      <w:r w:rsidRPr="002D7FE1">
        <w:rPr>
          <w:rFonts w:ascii="Verdana" w:hAnsi="Verdana"/>
          <w:sz w:val="20"/>
          <w:szCs w:val="20"/>
          <w:lang w:val="sl-SI"/>
        </w:rPr>
        <w:t>je izvajalec odškodninsko odgovoren, morebitna zloraba podatkov pa pomeni tudi kazensko odgovornost kršiteljev. Šteje se, da je izvajalec s podpisom pogodbe seznanjen z vsebino notranjih predpisov naročnika.</w:t>
      </w:r>
    </w:p>
    <w:p w:rsidR="00840CE0" w:rsidRDefault="00840CE0" w:rsidP="00840CE0">
      <w:pPr>
        <w:pStyle w:val="Odstavekseznama"/>
        <w:widowControl w:val="0"/>
        <w:numPr>
          <w:ilvl w:val="0"/>
          <w:numId w:val="16"/>
        </w:numPr>
        <w:spacing w:after="120" w:line="240" w:lineRule="auto"/>
        <w:contextualSpacing w:val="0"/>
        <w:jc w:val="both"/>
        <w:rPr>
          <w:rFonts w:ascii="Verdana" w:hAnsi="Verdana"/>
          <w:sz w:val="20"/>
          <w:szCs w:val="20"/>
          <w:lang w:val="sl-SI"/>
        </w:rPr>
      </w:pPr>
      <w:r w:rsidRPr="002D7FE1">
        <w:rPr>
          <w:rFonts w:ascii="Verdana" w:hAnsi="Verdana"/>
          <w:sz w:val="20"/>
          <w:szCs w:val="20"/>
          <w:lang w:val="sl-SI"/>
        </w:rPr>
        <w:t>V primeru da izvajalec dobi dostop do podatkov iz prejšnjega odstavka, se po zakonu šteje, da je pogodbeni obdelovalec naročnika. Glede na to se zavezuje, da bo s prejetimi osebnimi podatki ravnal v skladu z določili zakona, ki ureja varstvo osebnih podatkov, predvsem, da osebnih podatkov ne bo uporabil za drugačen namen, kot je določen z namenom te pogodbe.</w:t>
      </w:r>
    </w:p>
    <w:p w:rsidR="00840CE0" w:rsidRDefault="00840CE0" w:rsidP="00840CE0">
      <w:pPr>
        <w:pStyle w:val="Odstavekseznama"/>
        <w:widowControl w:val="0"/>
        <w:numPr>
          <w:ilvl w:val="0"/>
          <w:numId w:val="16"/>
        </w:numPr>
        <w:spacing w:after="120" w:line="240" w:lineRule="auto"/>
        <w:contextualSpacing w:val="0"/>
        <w:jc w:val="both"/>
        <w:rPr>
          <w:rFonts w:ascii="Verdana" w:hAnsi="Verdana"/>
          <w:sz w:val="20"/>
          <w:szCs w:val="20"/>
          <w:lang w:val="sl-SI"/>
        </w:rPr>
      </w:pPr>
      <w:r w:rsidRPr="002D7FE1">
        <w:rPr>
          <w:rFonts w:ascii="Verdana" w:hAnsi="Verdana"/>
          <w:sz w:val="20"/>
          <w:szCs w:val="20"/>
          <w:lang w:val="sl-SI"/>
        </w:rPr>
        <w:t xml:space="preserve">Izvajalec se zavezuje, da bo osebne podatke, po izpolnitvi namena te pogodbe ali v primeru spora med pogodbenima strankama, nemudoma vrnil upravljavcu, morebitne </w:t>
      </w:r>
      <w:r w:rsidRPr="002D7FE1">
        <w:rPr>
          <w:rFonts w:ascii="Verdana" w:hAnsi="Verdana"/>
          <w:sz w:val="20"/>
          <w:szCs w:val="20"/>
          <w:lang w:val="sl-SI"/>
        </w:rPr>
        <w:lastRenderedPageBreak/>
        <w:t>kopije teh podatkov pa uničil ali jih – če bodo za to izpolnjeni zakonski pogoji – posredoval državnemu organu, ki je pristojen za odkrivanje ali pregon kaznivih dejanj, sodišču ali drugemu državnemu organu.</w:t>
      </w:r>
    </w:p>
    <w:p w:rsidR="00840CE0" w:rsidRDefault="00840CE0" w:rsidP="00840CE0">
      <w:pPr>
        <w:pStyle w:val="Odstavekseznama"/>
        <w:widowControl w:val="0"/>
        <w:numPr>
          <w:ilvl w:val="0"/>
          <w:numId w:val="16"/>
        </w:numPr>
        <w:spacing w:after="120" w:line="240" w:lineRule="auto"/>
        <w:contextualSpacing w:val="0"/>
        <w:jc w:val="both"/>
        <w:rPr>
          <w:rFonts w:ascii="Verdana" w:hAnsi="Verdana"/>
          <w:sz w:val="20"/>
          <w:szCs w:val="20"/>
          <w:lang w:val="sl-SI"/>
        </w:rPr>
      </w:pPr>
      <w:r w:rsidRPr="002D7FE1">
        <w:rPr>
          <w:rFonts w:ascii="Verdana" w:hAnsi="Verdana"/>
          <w:sz w:val="20"/>
          <w:szCs w:val="20"/>
          <w:lang w:val="sl-SI"/>
        </w:rPr>
        <w:t>Pogodbeni stranki se s podpisom te pogodbe zavezujeta, da zagotavljata ustrezne postopke in ukrepe iz 24. in 25. člena Zakona o varstvu osebnih podatkov.</w:t>
      </w:r>
    </w:p>
    <w:p w:rsidR="00840CE0" w:rsidRDefault="00840CE0" w:rsidP="00840CE0">
      <w:pPr>
        <w:pStyle w:val="Odstavekseznama"/>
        <w:widowControl w:val="0"/>
        <w:numPr>
          <w:ilvl w:val="0"/>
          <w:numId w:val="16"/>
        </w:numPr>
        <w:spacing w:after="120" w:line="240" w:lineRule="auto"/>
        <w:contextualSpacing w:val="0"/>
        <w:jc w:val="both"/>
        <w:rPr>
          <w:rFonts w:ascii="Verdana" w:hAnsi="Verdana"/>
          <w:sz w:val="20"/>
          <w:szCs w:val="20"/>
          <w:lang w:val="sl-SI"/>
        </w:rPr>
      </w:pPr>
      <w:r w:rsidRPr="002D7FE1">
        <w:rPr>
          <w:rFonts w:ascii="Verdana" w:hAnsi="Verdana"/>
          <w:sz w:val="20"/>
          <w:szCs w:val="20"/>
          <w:lang w:val="sl-SI"/>
        </w:rPr>
        <w:t>Pogodbeni stranki se posebej dogovorita, da izvajalec kot pogodbeni obdelovalec ne bo spreminjal medija zapisa (vsi morebitni osebni in drugi občutljivi podatki bodo ostali v elektronski obliki), ter da bo prenos občutljivih osebnih podatkov, ki bo preko telekomunikacijskih omrežij, zavarovan s kriptografijo in elektronskim podpisom, če bo sistem to omogočal.</w:t>
      </w:r>
    </w:p>
    <w:p w:rsidR="00840CE0" w:rsidRDefault="00840CE0" w:rsidP="00840CE0">
      <w:pPr>
        <w:pStyle w:val="Odstavekseznama"/>
        <w:widowControl w:val="0"/>
        <w:numPr>
          <w:ilvl w:val="0"/>
          <w:numId w:val="16"/>
        </w:numPr>
        <w:spacing w:after="120" w:line="240" w:lineRule="auto"/>
        <w:contextualSpacing w:val="0"/>
        <w:jc w:val="both"/>
        <w:rPr>
          <w:rFonts w:ascii="Verdana" w:hAnsi="Verdana"/>
          <w:sz w:val="20"/>
          <w:szCs w:val="20"/>
          <w:lang w:val="sl-SI"/>
        </w:rPr>
      </w:pPr>
      <w:r w:rsidRPr="002D7FE1">
        <w:rPr>
          <w:rFonts w:ascii="Verdana" w:hAnsi="Verdana"/>
          <w:sz w:val="20"/>
          <w:szCs w:val="20"/>
          <w:lang w:val="sl-SI"/>
        </w:rPr>
        <w:t>Naročnik oziroma upravljavec bo pri izvajalcu kot pogodbenem obdelovalcu ves čas nadzoroval izvajanja postopkov in ukrepov iz prejšnjega tega člena, kar mu bo izvajalec omogočil.</w:t>
      </w:r>
    </w:p>
    <w:p w:rsidR="00840CE0" w:rsidRPr="002D7FE1" w:rsidRDefault="00840CE0" w:rsidP="00840CE0">
      <w:pPr>
        <w:pStyle w:val="Odstavekseznama"/>
        <w:widowControl w:val="0"/>
        <w:numPr>
          <w:ilvl w:val="0"/>
          <w:numId w:val="16"/>
        </w:numPr>
        <w:spacing w:after="120" w:line="240" w:lineRule="auto"/>
        <w:contextualSpacing w:val="0"/>
        <w:jc w:val="both"/>
        <w:rPr>
          <w:rFonts w:ascii="Verdana" w:hAnsi="Verdana"/>
          <w:sz w:val="20"/>
          <w:szCs w:val="20"/>
          <w:lang w:val="sl-SI"/>
        </w:rPr>
      </w:pPr>
      <w:r w:rsidRPr="002D7FE1">
        <w:rPr>
          <w:rFonts w:ascii="Verdana" w:hAnsi="Verdana"/>
          <w:sz w:val="20"/>
          <w:szCs w:val="20"/>
          <w:lang w:val="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rsidR="00840CE0" w:rsidRPr="00D34477" w:rsidRDefault="00840CE0" w:rsidP="00840CE0">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11. </w:t>
      </w:r>
      <w:r w:rsidRPr="00D34477">
        <w:rPr>
          <w:rFonts w:ascii="Verdana" w:hAnsi="Verdana"/>
          <w:sz w:val="20"/>
          <w:szCs w:val="20"/>
          <w:lang w:val="sl-SI"/>
        </w:rPr>
        <w:t>člen</w:t>
      </w:r>
    </w:p>
    <w:p w:rsidR="00840CE0" w:rsidRPr="00990EF1" w:rsidRDefault="00840CE0" w:rsidP="00840CE0">
      <w:pPr>
        <w:widowControl w:val="0"/>
        <w:spacing w:before="120" w:after="120" w:line="240" w:lineRule="auto"/>
        <w:jc w:val="center"/>
        <w:rPr>
          <w:rFonts w:ascii="Verdana" w:hAnsi="Verdana"/>
          <w:sz w:val="20"/>
          <w:szCs w:val="20"/>
          <w:lang w:val="sl-SI"/>
        </w:rPr>
      </w:pPr>
      <w:r w:rsidRPr="00990EF1">
        <w:rPr>
          <w:rFonts w:ascii="Verdana" w:hAnsi="Verdana"/>
          <w:sz w:val="20"/>
          <w:szCs w:val="20"/>
          <w:lang w:val="sl-SI"/>
        </w:rPr>
        <w:t>KONČNE DOLOČBE</w:t>
      </w:r>
    </w:p>
    <w:p w:rsidR="00840CE0" w:rsidRPr="00990EF1" w:rsidRDefault="00840CE0" w:rsidP="00840CE0">
      <w:pPr>
        <w:pStyle w:val="Odstavekseznama"/>
        <w:numPr>
          <w:ilvl w:val="2"/>
          <w:numId w:val="9"/>
        </w:numPr>
        <w:spacing w:after="120" w:line="240" w:lineRule="auto"/>
        <w:contextualSpacing w:val="0"/>
        <w:jc w:val="both"/>
        <w:rPr>
          <w:rFonts w:ascii="Verdana" w:hAnsi="Verdana"/>
          <w:sz w:val="20"/>
          <w:szCs w:val="20"/>
          <w:lang w:val="sl-SI"/>
        </w:rPr>
      </w:pPr>
      <w:r w:rsidRPr="00990EF1">
        <w:rPr>
          <w:rFonts w:ascii="Verdana" w:hAnsi="Verdana"/>
          <w:sz w:val="20"/>
          <w:szCs w:val="20"/>
          <w:lang w:val="sl-SI"/>
        </w:rPr>
        <w:t>Stranki v šestdesetih dneh po podpisu pogodbe podpišeta dokument "</w:t>
      </w:r>
      <w:proofErr w:type="spellStart"/>
      <w:r w:rsidRPr="00990EF1">
        <w:rPr>
          <w:rFonts w:ascii="Verdana" w:hAnsi="Verdana"/>
          <w:sz w:val="20"/>
          <w:szCs w:val="20"/>
          <w:lang w:val="sl-SI"/>
        </w:rPr>
        <w:t>Quality</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Assurance</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Agreement</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For</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Production</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of</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Fresh</w:t>
      </w:r>
      <w:proofErr w:type="spellEnd"/>
      <w:r w:rsidRPr="00990EF1">
        <w:rPr>
          <w:rFonts w:ascii="Verdana" w:hAnsi="Verdana"/>
          <w:sz w:val="20"/>
          <w:szCs w:val="20"/>
          <w:lang w:val="sl-SI"/>
        </w:rPr>
        <w:t xml:space="preserve"> </w:t>
      </w:r>
      <w:proofErr w:type="spellStart"/>
      <w:r w:rsidRPr="00990EF1">
        <w:rPr>
          <w:rFonts w:ascii="Verdana" w:hAnsi="Verdana"/>
          <w:sz w:val="20"/>
          <w:szCs w:val="20"/>
          <w:lang w:val="sl-SI"/>
        </w:rPr>
        <w:t>Frozen</w:t>
      </w:r>
      <w:proofErr w:type="spellEnd"/>
      <w:r w:rsidRPr="00990EF1">
        <w:rPr>
          <w:rFonts w:ascii="Verdana" w:hAnsi="Verdana"/>
          <w:sz w:val="20"/>
          <w:szCs w:val="20"/>
          <w:lang w:val="sl-SI"/>
        </w:rPr>
        <w:t xml:space="preserve"> Plasma", ki ga izdela izvajalec in ga pred podpisom uskladi z naročnikom.</w:t>
      </w:r>
    </w:p>
    <w:p w:rsidR="00840CE0" w:rsidRPr="00D34477" w:rsidRDefault="00446172" w:rsidP="00840CE0">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P</w:t>
      </w:r>
      <w:r w:rsidR="00840CE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rsidR="00840CE0" w:rsidRPr="00D34477" w:rsidRDefault="00840CE0" w:rsidP="00840C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rsidR="00840CE0" w:rsidRPr="00D34477" w:rsidRDefault="00840CE0" w:rsidP="00840C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rsidR="00840CE0" w:rsidRPr="00D34477" w:rsidRDefault="00840CE0" w:rsidP="00840C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rsidR="00840CE0" w:rsidRDefault="00840CE0" w:rsidP="00840CE0">
      <w:pPr>
        <w:widowControl w:val="0"/>
        <w:numPr>
          <w:ilvl w:val="3"/>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drugo ravnanje ali opustitev, s katerim je organu ali organizaciji iz javnega </w:t>
      </w:r>
      <w:r w:rsidRPr="0049307E">
        <w:rPr>
          <w:rFonts w:ascii="Verdana" w:hAnsi="Verdana"/>
          <w:sz w:val="20"/>
          <w:szCs w:val="20"/>
          <w:lang w:val="sl-SI"/>
        </w:rPr>
        <w:t>sektorja povzročena škoda ali je omogočena pridobitev nedovoljene koristi predstavniku organa, posredniku organa ali organizacije iz javnega sektorja, drugi pogodbeni stranki ali njenemu preds</w:t>
      </w:r>
      <w:r w:rsidR="00446172">
        <w:rPr>
          <w:rFonts w:ascii="Verdana" w:hAnsi="Verdana"/>
          <w:sz w:val="20"/>
          <w:szCs w:val="20"/>
          <w:lang w:val="sl-SI"/>
        </w:rPr>
        <w:t>tavniku, zastopniku, posredniku</w:t>
      </w:r>
    </w:p>
    <w:p w:rsidR="00446172" w:rsidRPr="0049307E" w:rsidRDefault="00446172" w:rsidP="00446172">
      <w:pPr>
        <w:widowControl w:val="0"/>
        <w:spacing w:after="120" w:line="240" w:lineRule="auto"/>
        <w:ind w:left="720"/>
        <w:jc w:val="both"/>
        <w:rPr>
          <w:rFonts w:ascii="Verdana" w:hAnsi="Verdana"/>
          <w:sz w:val="20"/>
          <w:szCs w:val="20"/>
          <w:lang w:val="sl-SI"/>
        </w:rPr>
      </w:pPr>
      <w:r>
        <w:rPr>
          <w:rFonts w:ascii="Verdana" w:hAnsi="Verdana"/>
          <w:sz w:val="20"/>
          <w:szCs w:val="20"/>
          <w:lang w:val="sl-SI"/>
        </w:rPr>
        <w:t>je v primeru citiranih ravnanj nična.</w:t>
      </w:r>
    </w:p>
    <w:p w:rsidR="00840CE0" w:rsidRPr="0049307E" w:rsidRDefault="00840CE0" w:rsidP="00840CE0">
      <w:pPr>
        <w:pStyle w:val="Odstavekseznama"/>
        <w:numPr>
          <w:ilvl w:val="2"/>
          <w:numId w:val="9"/>
        </w:numPr>
        <w:spacing w:after="120" w:line="240" w:lineRule="auto"/>
        <w:jc w:val="both"/>
        <w:rPr>
          <w:rFonts w:ascii="Verdana" w:hAnsi="Verdana"/>
          <w:sz w:val="20"/>
          <w:szCs w:val="20"/>
          <w:lang w:val="sl-SI"/>
        </w:rPr>
      </w:pPr>
      <w:r w:rsidRPr="0049307E">
        <w:rPr>
          <w:rFonts w:ascii="Verdana" w:hAnsi="Verdana"/>
          <w:sz w:val="20"/>
          <w:szCs w:val="20"/>
          <w:lang w:val="sl-SI"/>
        </w:rPr>
        <w:t>Pogodbeni stranki lahko na podlagi letnega usklajevanja cen skladno s četrtim odstavkom 3. člena te pogodbe sklepata anekse, pri čemer se v njih lahko dogovorita glede sprememb cen zaradi spremenjenih količin plazme, dane v predelavo, oziroma posameznih učinkovin za naprej in/ali v obliki priznanih popustov (</w:t>
      </w:r>
      <w:proofErr w:type="spellStart"/>
      <w:r w:rsidRPr="0049307E">
        <w:rPr>
          <w:rFonts w:ascii="Verdana" w:hAnsi="Verdana"/>
          <w:sz w:val="20"/>
          <w:szCs w:val="20"/>
          <w:lang w:val="sl-SI"/>
        </w:rPr>
        <w:t>porabatov</w:t>
      </w:r>
      <w:proofErr w:type="spellEnd"/>
      <w:r w:rsidRPr="0049307E">
        <w:rPr>
          <w:rFonts w:ascii="Verdana" w:hAnsi="Verdana"/>
          <w:sz w:val="20"/>
          <w:szCs w:val="20"/>
          <w:lang w:val="sl-SI"/>
        </w:rPr>
        <w:t>) za preteklo obdobje. Če katerakoli od določb te pogodbe je ali postane neveljavna, to ne vpliva na ostale določbe. Neveljavna določba se nadomesti z veljavno, ki mora čim bolj ustrezati namenu, ki ga je želela doseči neveljavna določba.</w:t>
      </w:r>
    </w:p>
    <w:p w:rsidR="00840CE0" w:rsidRDefault="00840CE0" w:rsidP="00840CE0">
      <w:pPr>
        <w:widowControl w:val="0"/>
        <w:numPr>
          <w:ilvl w:val="2"/>
          <w:numId w:val="9"/>
        </w:numPr>
        <w:spacing w:before="120" w:after="120" w:line="240" w:lineRule="auto"/>
        <w:jc w:val="both"/>
        <w:rPr>
          <w:rFonts w:ascii="Verdana" w:hAnsi="Verdana"/>
          <w:sz w:val="20"/>
          <w:szCs w:val="20"/>
          <w:lang w:val="sl-SI"/>
        </w:rPr>
      </w:pPr>
      <w:r w:rsidRPr="0049307E">
        <w:rPr>
          <w:rFonts w:ascii="Verdana" w:hAnsi="Verdana"/>
          <w:sz w:val="20"/>
          <w:szCs w:val="20"/>
          <w:lang w:val="sl-SI"/>
        </w:rPr>
        <w:t>Za urejanje medsebojnih obveznosti in pravic, ki niso izrecno dogovorjene s to pogodbo, se uporabljajo določila Obligacijskega zakonika in drugi predpisi, ki urejajo pogodbene odnose.</w:t>
      </w:r>
    </w:p>
    <w:p w:rsidR="00C6160C" w:rsidRPr="0049307E" w:rsidRDefault="00C6160C" w:rsidP="00840C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w:t>
      </w:r>
      <w:r>
        <w:rPr>
          <w:rFonts w:ascii="Verdana" w:hAnsi="Verdana"/>
          <w:sz w:val="20"/>
          <w:szCs w:val="20"/>
          <w:lang w:val="sl-SI"/>
        </w:rPr>
        <w:t>izvajalec</w:t>
      </w:r>
      <w:r w:rsidRPr="0023406D">
        <w:rPr>
          <w:rFonts w:ascii="Verdana" w:hAnsi="Verdana"/>
          <w:sz w:val="20"/>
          <w:szCs w:val="20"/>
          <w:lang w:val="sl-SI"/>
        </w:rPr>
        <w:t xml:space="preserve">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r>
        <w:rPr>
          <w:rFonts w:ascii="Verdana" w:hAnsi="Verdana"/>
          <w:sz w:val="20"/>
          <w:szCs w:val="20"/>
          <w:lang w:val="sl-SI"/>
        </w:rPr>
        <w:t>.</w:t>
      </w:r>
    </w:p>
    <w:p w:rsidR="00840CE0" w:rsidRDefault="00840CE0" w:rsidP="00840CE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w:t>
      </w:r>
      <w:r w:rsidRPr="00D34477">
        <w:rPr>
          <w:rFonts w:ascii="Verdana" w:hAnsi="Verdana"/>
          <w:sz w:val="20"/>
          <w:szCs w:val="20"/>
          <w:lang w:val="sl-SI"/>
        </w:rPr>
        <w:lastRenderedPageBreak/>
        <w:t>sporazumno z neposrednimi pogovori med pooblaščenimi predstavniki obeh pogodbenih strank. V kolikor sporazum med strankama ne bi bil mogoč, se dogovorita, da bo o sporih iz pogodbe odločalo stvarno pristojno sodišče po sedežu naročnika.</w:t>
      </w:r>
    </w:p>
    <w:p w:rsidR="00C6160C" w:rsidRDefault="00C6160C" w:rsidP="00C6160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Pogodba </w:t>
      </w:r>
      <w:r w:rsidRPr="00BC35E8">
        <w:rPr>
          <w:rFonts w:ascii="Verdana" w:hAnsi="Verdana"/>
          <w:sz w:val="20"/>
          <w:szCs w:val="20"/>
          <w:lang w:val="sl-SI"/>
        </w:rPr>
        <w:t>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rsidR="00C6160C" w:rsidRDefault="00C6160C" w:rsidP="00C6160C">
      <w:pPr>
        <w:pStyle w:val="Odstavekseznama"/>
        <w:widowControl w:val="0"/>
        <w:numPr>
          <w:ilvl w:val="0"/>
          <w:numId w:val="19"/>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 xml:space="preserve">sodišče s pravnomočno odločitvijo ugotovilo kršitev obveznosti iz drugega odstavka 3. člena ZJN-3 s strani </w:t>
      </w:r>
      <w:r>
        <w:rPr>
          <w:rFonts w:ascii="Verdana" w:hAnsi="Verdana"/>
          <w:sz w:val="20"/>
          <w:szCs w:val="20"/>
          <w:lang w:val="sl-SI"/>
        </w:rPr>
        <w:t>dobavitelja</w:t>
      </w:r>
      <w:r w:rsidRPr="00BC35E8">
        <w:rPr>
          <w:rFonts w:ascii="Verdana" w:hAnsi="Verdana"/>
          <w:sz w:val="20"/>
          <w:szCs w:val="20"/>
          <w:lang w:val="sl-SI"/>
        </w:rPr>
        <w:t xml:space="preserve"> pogodbe o izvedbi javnega naročila ali njegovega podizvajalca</w:t>
      </w:r>
      <w:r>
        <w:rPr>
          <w:rFonts w:ascii="Verdana" w:hAnsi="Verdana"/>
          <w:sz w:val="20"/>
          <w:szCs w:val="20"/>
          <w:lang w:val="sl-SI"/>
        </w:rPr>
        <w:t>;</w:t>
      </w:r>
    </w:p>
    <w:p w:rsidR="00C6160C" w:rsidRPr="00BC35E8" w:rsidRDefault="00C6160C" w:rsidP="00C6160C">
      <w:pPr>
        <w:pStyle w:val="Odstavekseznama"/>
        <w:widowControl w:val="0"/>
        <w:numPr>
          <w:ilvl w:val="0"/>
          <w:numId w:val="19"/>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w:t>
      </w:r>
      <w:r>
        <w:rPr>
          <w:rFonts w:ascii="Verdana" w:hAnsi="Verdana"/>
          <w:sz w:val="20"/>
          <w:szCs w:val="20"/>
          <w:lang w:val="sl-SI"/>
        </w:rPr>
        <w:t>dobavitelju</w:t>
      </w:r>
      <w:r w:rsidRPr="00BC35E8">
        <w:rPr>
          <w:rFonts w:ascii="Verdana" w:hAnsi="Verdana"/>
          <w:sz w:val="20"/>
          <w:szCs w:val="20"/>
          <w:lang w:val="sl-SI"/>
        </w:rPr>
        <w:t xml:space="preserve">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C6160C" w:rsidRPr="00BC35E8" w:rsidRDefault="00C6160C" w:rsidP="00C6160C">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w:t>
      </w:r>
      <w:r>
        <w:rPr>
          <w:rFonts w:ascii="Verdana" w:hAnsi="Verdana"/>
          <w:sz w:val="20"/>
          <w:szCs w:val="20"/>
          <w:lang w:val="sl-SI"/>
        </w:rPr>
        <w:t>dobavitelj</w:t>
      </w:r>
      <w:r w:rsidRPr="00BC35E8">
        <w:rPr>
          <w:rFonts w:ascii="Verdana" w:hAnsi="Verdana"/>
          <w:sz w:val="20"/>
          <w:szCs w:val="20"/>
          <w:lang w:val="sl-SI"/>
        </w:rPr>
        <w:t xml:space="preserve"> ustrezno ne nadomesti ali zamenja tega podizvajalca v roku 30 dni od seznanitve s kršitvijo. </w:t>
      </w:r>
    </w:p>
    <w:p w:rsidR="00C6160C" w:rsidRPr="00BC35E8" w:rsidRDefault="00C6160C" w:rsidP="00C6160C">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rsidR="00C6160C" w:rsidRPr="00D34477" w:rsidRDefault="00C6160C" w:rsidP="00C6160C">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r w:rsidR="00972AA0">
        <w:rPr>
          <w:rFonts w:ascii="Verdana" w:hAnsi="Verdana"/>
          <w:sz w:val="20"/>
          <w:szCs w:val="20"/>
          <w:lang w:val="sl-SI"/>
        </w:rPr>
        <w:t>.</w:t>
      </w:r>
    </w:p>
    <w:p w:rsidR="00840CE0" w:rsidRDefault="00840CE0" w:rsidP="00840CE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815"/>
        <w:gridCol w:w="4881"/>
      </w:tblGrid>
      <w:tr w:rsidR="00840CE0" w:rsidRPr="00523F86" w:rsidTr="003E3B0C">
        <w:trPr>
          <w:trHeight w:val="20"/>
          <w:jc w:val="center"/>
        </w:trPr>
        <w:tc>
          <w:tcPr>
            <w:tcW w:w="4815" w:type="dxa"/>
            <w:tcBorders>
              <w:bottom w:val="single" w:sz="4" w:space="0" w:color="auto"/>
            </w:tcBorders>
            <w:shd w:val="clear" w:color="auto" w:fill="FAAA5A"/>
            <w:vAlign w:val="center"/>
          </w:tcPr>
          <w:p w:rsidR="00840CE0" w:rsidRPr="00523F86" w:rsidRDefault="00840CE0" w:rsidP="003E3B0C">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AAA5A"/>
            <w:vAlign w:val="center"/>
          </w:tcPr>
          <w:p w:rsidR="00840CE0" w:rsidRPr="00523F86" w:rsidRDefault="00840CE0" w:rsidP="003E3B0C">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840CE0" w:rsidRPr="00523F86" w:rsidTr="003E3B0C">
        <w:trPr>
          <w:trHeight w:val="20"/>
          <w:jc w:val="center"/>
        </w:trPr>
        <w:tc>
          <w:tcPr>
            <w:tcW w:w="4815" w:type="dxa"/>
            <w:tcBorders>
              <w:bottom w:val="single" w:sz="4" w:space="0" w:color="auto"/>
            </w:tcBorders>
            <w:shd w:val="clear" w:color="auto" w:fill="FADC8C"/>
            <w:vAlign w:val="center"/>
          </w:tcPr>
          <w:p w:rsidR="00840CE0" w:rsidRPr="004A178E" w:rsidRDefault="00840CE0" w:rsidP="003E3B0C">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w:t>
            </w:r>
            <w:r>
              <w:rPr>
                <w:rFonts w:ascii="Verdana" w:hAnsi="Verdana"/>
                <w:sz w:val="20"/>
                <w:szCs w:val="20"/>
                <w:lang w:val="sl-SI"/>
              </w:rPr>
              <w:t>isa zadnje od pogodbenih strank.</w:t>
            </w:r>
            <w:r w:rsidR="00725D55" w:rsidRPr="00E26E85">
              <w:rPr>
                <w:rFonts w:ascii="Verdana" w:hAnsi="Verdana"/>
                <w:i/>
                <w:sz w:val="20"/>
                <w:szCs w:val="20"/>
                <w:lang w:val="sl-SI"/>
              </w:rPr>
              <w:t xml:space="preserve"> V primeru, da je izbrani ponudnik po tej pogodbi dosedanji </w:t>
            </w:r>
            <w:r w:rsidR="00725D55">
              <w:rPr>
                <w:rFonts w:ascii="Verdana" w:hAnsi="Verdana"/>
                <w:i/>
                <w:sz w:val="20"/>
                <w:szCs w:val="20"/>
                <w:lang w:val="sl-SI"/>
              </w:rPr>
              <w:t>dobavitelj</w:t>
            </w:r>
            <w:r w:rsidR="00725D55" w:rsidRPr="00E26E85">
              <w:rPr>
                <w:rFonts w:ascii="Verdana" w:hAnsi="Verdana"/>
                <w:i/>
                <w:sz w:val="20"/>
                <w:szCs w:val="20"/>
                <w:lang w:val="sl-SI"/>
              </w:rPr>
              <w:t xml:space="preserve"> po pogodbi za isti predmet naročila, začne pogodba veljati z dnem podpisa zadnje od pogodbenih strank. Sicer začne pogodba veljati z dnem pridobitve zakonskih dovoljenj za realizacijo storitev</w:t>
            </w:r>
            <w:r w:rsidR="00725D55">
              <w:rPr>
                <w:rFonts w:ascii="Verdana" w:hAnsi="Verdana"/>
                <w:i/>
                <w:sz w:val="20"/>
                <w:szCs w:val="20"/>
                <w:lang w:val="sl-SI"/>
              </w:rPr>
              <w:t xml:space="preserve"> in dobav </w:t>
            </w:r>
            <w:r w:rsidR="00725D55" w:rsidRPr="00E26E85">
              <w:rPr>
                <w:rFonts w:ascii="Verdana" w:hAnsi="Verdana"/>
                <w:i/>
                <w:sz w:val="20"/>
                <w:szCs w:val="20"/>
                <w:lang w:val="sl-SI"/>
              </w:rPr>
              <w:t>po pogodbi, vendar najkasneje 12 mesecev po podpisu pogodbe. V primeru, da izvajalec ne pridobi ustreznih dovoljenj v navedenem roku lahko naročnik brez obveznosti do izvajalca prekine pogodbo brez odpovednega roka.</w:t>
            </w:r>
          </w:p>
        </w:tc>
        <w:tc>
          <w:tcPr>
            <w:tcW w:w="4881" w:type="dxa"/>
            <w:tcBorders>
              <w:bottom w:val="single" w:sz="4" w:space="0" w:color="auto"/>
            </w:tcBorders>
            <w:shd w:val="clear" w:color="auto" w:fill="FADC8C"/>
            <w:vAlign w:val="center"/>
          </w:tcPr>
          <w:p w:rsidR="00840CE0" w:rsidRDefault="00840CE0" w:rsidP="003E3B0C">
            <w:pPr>
              <w:widowControl w:val="0"/>
              <w:spacing w:after="0" w:line="240" w:lineRule="auto"/>
              <w:jc w:val="both"/>
              <w:rPr>
                <w:rFonts w:ascii="Verdana" w:hAnsi="Verdana"/>
                <w:sz w:val="20"/>
                <w:szCs w:val="20"/>
                <w:lang w:val="sl-SI"/>
              </w:rPr>
            </w:pPr>
            <w:r>
              <w:rPr>
                <w:rFonts w:ascii="Verdana" w:hAnsi="Verdana"/>
                <w:sz w:val="20"/>
                <w:szCs w:val="20"/>
                <w:lang w:val="sl-SI"/>
              </w:rPr>
              <w:t>60 mesecev od začetka veljavnosti pogodbe.</w:t>
            </w:r>
          </w:p>
          <w:p w:rsidR="00946A4A" w:rsidRDefault="00946A4A" w:rsidP="003E3B0C">
            <w:pPr>
              <w:widowControl w:val="0"/>
              <w:spacing w:after="0" w:line="240" w:lineRule="auto"/>
              <w:jc w:val="both"/>
              <w:rPr>
                <w:rFonts w:ascii="Verdana" w:hAnsi="Verdana"/>
                <w:sz w:val="20"/>
                <w:szCs w:val="20"/>
                <w:lang w:val="sl-SI"/>
              </w:rPr>
            </w:pPr>
          </w:p>
          <w:p w:rsidR="00946A4A" w:rsidRPr="00523F86" w:rsidRDefault="00946A4A" w:rsidP="003E3B0C">
            <w:pPr>
              <w:widowControl w:val="0"/>
              <w:spacing w:after="0" w:line="240" w:lineRule="auto"/>
              <w:jc w:val="both"/>
              <w:rPr>
                <w:rFonts w:ascii="Verdana" w:hAnsi="Verdana"/>
                <w:sz w:val="20"/>
                <w:szCs w:val="20"/>
                <w:lang w:val="sl-SI"/>
              </w:rPr>
            </w:pPr>
            <w:r>
              <w:rPr>
                <w:rFonts w:ascii="Verdana" w:hAnsi="Verdana"/>
                <w:sz w:val="20"/>
                <w:szCs w:val="20"/>
                <w:lang w:val="sl-SI"/>
              </w:rPr>
              <w:t xml:space="preserve">Po koncu veljavnosti pogodbe naročnik še vedno lahko naroča blago proizvedeno iz plazme, ki je bila izvajalcu dobavljena v času veljavne pogodbe. </w:t>
            </w:r>
          </w:p>
        </w:tc>
      </w:tr>
      <w:tr w:rsidR="00840CE0" w:rsidRPr="00523F86" w:rsidTr="003E3B0C">
        <w:trPr>
          <w:trHeight w:val="20"/>
          <w:jc w:val="center"/>
        </w:trPr>
        <w:tc>
          <w:tcPr>
            <w:tcW w:w="9696" w:type="dxa"/>
            <w:gridSpan w:val="2"/>
            <w:tcBorders>
              <w:bottom w:val="single" w:sz="4" w:space="0" w:color="auto"/>
            </w:tcBorders>
            <w:shd w:val="clear" w:color="auto" w:fill="FAAA5A"/>
            <w:vAlign w:val="center"/>
          </w:tcPr>
          <w:p w:rsidR="00840CE0" w:rsidRPr="00523F86" w:rsidRDefault="00840CE0" w:rsidP="003E3B0C">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840CE0" w:rsidRPr="00523F86" w:rsidTr="003E3B0C">
        <w:trPr>
          <w:trHeight w:val="20"/>
          <w:jc w:val="center"/>
        </w:trPr>
        <w:tc>
          <w:tcPr>
            <w:tcW w:w="4815" w:type="dxa"/>
            <w:tcBorders>
              <w:bottom w:val="single" w:sz="4" w:space="0" w:color="auto"/>
            </w:tcBorders>
            <w:shd w:val="clear" w:color="auto" w:fill="FAAA5A"/>
            <w:vAlign w:val="center"/>
          </w:tcPr>
          <w:p w:rsidR="00840CE0" w:rsidRPr="00523F86" w:rsidRDefault="00840CE0" w:rsidP="003E3B0C">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AAA5A"/>
            <w:vAlign w:val="center"/>
          </w:tcPr>
          <w:p w:rsidR="00840CE0" w:rsidRPr="00523F86" w:rsidRDefault="00840CE0" w:rsidP="003E3B0C">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840CE0" w:rsidRPr="00523F86" w:rsidTr="003E3B0C">
        <w:trPr>
          <w:trHeight w:val="20"/>
          <w:jc w:val="center"/>
        </w:trPr>
        <w:tc>
          <w:tcPr>
            <w:tcW w:w="4815" w:type="dxa"/>
            <w:shd w:val="clear" w:color="auto" w:fill="FADC8C"/>
            <w:vAlign w:val="center"/>
          </w:tcPr>
          <w:p w:rsidR="00840CE0" w:rsidRPr="00523F86" w:rsidRDefault="00840CE0" w:rsidP="00840C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ADC8C"/>
            <w:vAlign w:val="center"/>
          </w:tcPr>
          <w:p w:rsidR="00840CE0" w:rsidRPr="00523F86" w:rsidRDefault="00840CE0" w:rsidP="00840CE0">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840CE0" w:rsidRPr="00523F86" w:rsidTr="003E3B0C">
        <w:trPr>
          <w:trHeight w:val="20"/>
          <w:jc w:val="center"/>
        </w:trPr>
        <w:tc>
          <w:tcPr>
            <w:tcW w:w="4815" w:type="dxa"/>
            <w:shd w:val="clear" w:color="auto" w:fill="FADC8C"/>
            <w:vAlign w:val="center"/>
          </w:tcPr>
          <w:p w:rsidR="00840CE0" w:rsidRPr="00523F86" w:rsidRDefault="00840CE0" w:rsidP="00840C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storitev/dobava.</w:t>
            </w:r>
          </w:p>
        </w:tc>
        <w:tc>
          <w:tcPr>
            <w:tcW w:w="4881" w:type="dxa"/>
            <w:vMerge w:val="restart"/>
            <w:shd w:val="clear" w:color="auto" w:fill="FADC8C"/>
            <w:vAlign w:val="center"/>
          </w:tcPr>
          <w:p w:rsidR="00840CE0" w:rsidRPr="00523F86" w:rsidRDefault="00840CE0" w:rsidP="003E3B0C">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sidR="00CF5EA7">
              <w:rPr>
                <w:rFonts w:ascii="Verdana" w:hAnsi="Verdana"/>
                <w:sz w:val="20"/>
                <w:szCs w:val="20"/>
                <w:lang w:val="sl-SI"/>
              </w:rPr>
              <w:t>, 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840CE0" w:rsidRPr="00523F86" w:rsidTr="003E3B0C">
        <w:trPr>
          <w:trHeight w:val="62"/>
          <w:jc w:val="center"/>
        </w:trPr>
        <w:tc>
          <w:tcPr>
            <w:tcW w:w="4815" w:type="dxa"/>
            <w:shd w:val="clear" w:color="auto" w:fill="FADC8C"/>
            <w:vAlign w:val="center"/>
          </w:tcPr>
          <w:p w:rsidR="00840CE0" w:rsidRPr="00523F86" w:rsidRDefault="00840CE0" w:rsidP="00840CE0">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izvedbi/dobavi</w:t>
            </w:r>
            <w:r w:rsidRPr="00833688">
              <w:rPr>
                <w:rFonts w:ascii="Verdana" w:hAnsi="Verdana"/>
                <w:sz w:val="20"/>
                <w:szCs w:val="20"/>
                <w:lang w:val="sl-SI"/>
              </w:rPr>
              <w:t>, ki bistveno zmanjšajo pomen posla.</w:t>
            </w:r>
          </w:p>
        </w:tc>
        <w:tc>
          <w:tcPr>
            <w:tcW w:w="4881" w:type="dxa"/>
            <w:vMerge/>
            <w:shd w:val="clear" w:color="auto" w:fill="FADC8C"/>
            <w:vAlign w:val="center"/>
          </w:tcPr>
          <w:p w:rsidR="00840CE0" w:rsidRPr="00523F86" w:rsidRDefault="00840CE0" w:rsidP="003E3B0C">
            <w:pPr>
              <w:widowControl w:val="0"/>
              <w:spacing w:after="0" w:line="240" w:lineRule="auto"/>
              <w:jc w:val="both"/>
              <w:rPr>
                <w:rFonts w:ascii="Verdana" w:hAnsi="Verdana"/>
                <w:sz w:val="20"/>
                <w:szCs w:val="20"/>
                <w:lang w:val="sl-SI"/>
              </w:rPr>
            </w:pPr>
          </w:p>
        </w:tc>
      </w:tr>
      <w:tr w:rsidR="00840CE0" w:rsidRPr="00523F86" w:rsidTr="003E3B0C">
        <w:trPr>
          <w:trHeight w:val="20"/>
          <w:jc w:val="center"/>
        </w:trPr>
        <w:tc>
          <w:tcPr>
            <w:tcW w:w="4815" w:type="dxa"/>
            <w:shd w:val="clear" w:color="auto" w:fill="FADC8C"/>
            <w:vAlign w:val="center"/>
          </w:tcPr>
          <w:p w:rsidR="00840CE0" w:rsidRPr="00833688" w:rsidRDefault="00840CE0" w:rsidP="00840CE0">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lastRenderedPageBreak/>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ADC8C"/>
            <w:vAlign w:val="center"/>
          </w:tcPr>
          <w:p w:rsidR="00840CE0" w:rsidRPr="00523F86" w:rsidRDefault="00840CE0" w:rsidP="00840CE0">
            <w:pPr>
              <w:widowControl w:val="0"/>
              <w:numPr>
                <w:ilvl w:val="0"/>
                <w:numId w:val="4"/>
              </w:numPr>
              <w:spacing w:after="0" w:line="240" w:lineRule="auto"/>
              <w:jc w:val="both"/>
              <w:rPr>
                <w:rFonts w:ascii="Verdana" w:hAnsi="Verdana"/>
                <w:sz w:val="20"/>
                <w:szCs w:val="20"/>
                <w:lang w:val="sl-SI"/>
              </w:rPr>
            </w:pPr>
          </w:p>
        </w:tc>
      </w:tr>
      <w:tr w:rsidR="00840CE0" w:rsidRPr="00523F86" w:rsidTr="003E3B0C">
        <w:trPr>
          <w:trHeight w:val="20"/>
          <w:jc w:val="center"/>
        </w:trPr>
        <w:tc>
          <w:tcPr>
            <w:tcW w:w="4815" w:type="dxa"/>
            <w:shd w:val="clear" w:color="auto" w:fill="FADC8C"/>
            <w:vAlign w:val="center"/>
          </w:tcPr>
          <w:p w:rsidR="00840CE0" w:rsidRPr="00523F86" w:rsidRDefault="00840CE0" w:rsidP="00840C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ADC8C"/>
            <w:vAlign w:val="center"/>
          </w:tcPr>
          <w:p w:rsidR="00840CE0" w:rsidRPr="00523F86" w:rsidRDefault="00840CE0" w:rsidP="00840CE0">
            <w:pPr>
              <w:widowControl w:val="0"/>
              <w:numPr>
                <w:ilvl w:val="0"/>
                <w:numId w:val="4"/>
              </w:numPr>
              <w:spacing w:after="0" w:line="240" w:lineRule="auto"/>
              <w:jc w:val="both"/>
              <w:rPr>
                <w:rFonts w:ascii="Verdana" w:hAnsi="Verdana"/>
                <w:sz w:val="20"/>
                <w:szCs w:val="20"/>
                <w:lang w:val="sl-SI"/>
              </w:rPr>
            </w:pPr>
          </w:p>
        </w:tc>
      </w:tr>
      <w:tr w:rsidR="00840CE0" w:rsidRPr="00523F86" w:rsidTr="00DD6F74">
        <w:trPr>
          <w:trHeight w:val="20"/>
          <w:jc w:val="center"/>
        </w:trPr>
        <w:tc>
          <w:tcPr>
            <w:tcW w:w="4815" w:type="dxa"/>
            <w:shd w:val="clear" w:color="auto" w:fill="FADC8C"/>
            <w:vAlign w:val="center"/>
          </w:tcPr>
          <w:p w:rsidR="00840CE0" w:rsidRPr="00523F86" w:rsidRDefault="00840CE0" w:rsidP="00CF5EA7">
            <w:pPr>
              <w:widowControl w:val="0"/>
              <w:spacing w:after="0" w:line="240" w:lineRule="auto"/>
              <w:jc w:val="both"/>
              <w:rPr>
                <w:rFonts w:ascii="Verdana" w:hAnsi="Verdana"/>
                <w:sz w:val="20"/>
                <w:szCs w:val="20"/>
                <w:lang w:val="sl-SI"/>
              </w:rPr>
            </w:pPr>
          </w:p>
        </w:tc>
        <w:tc>
          <w:tcPr>
            <w:tcW w:w="4881" w:type="dxa"/>
            <w:vMerge/>
            <w:shd w:val="clear" w:color="auto" w:fill="FADC8C"/>
            <w:vAlign w:val="center"/>
          </w:tcPr>
          <w:p w:rsidR="00840CE0" w:rsidRPr="00523F86" w:rsidRDefault="00840CE0" w:rsidP="003E3B0C">
            <w:pPr>
              <w:widowControl w:val="0"/>
              <w:spacing w:after="0" w:line="240" w:lineRule="auto"/>
              <w:jc w:val="both"/>
              <w:rPr>
                <w:rFonts w:ascii="Verdana" w:hAnsi="Verdana"/>
                <w:sz w:val="20"/>
                <w:szCs w:val="20"/>
                <w:lang w:val="sl-SI"/>
              </w:rPr>
            </w:pPr>
          </w:p>
        </w:tc>
      </w:tr>
      <w:tr w:rsidR="00840CE0" w:rsidRPr="00523F86" w:rsidTr="003E3B0C">
        <w:trPr>
          <w:trHeight w:val="20"/>
          <w:jc w:val="center"/>
        </w:trPr>
        <w:tc>
          <w:tcPr>
            <w:tcW w:w="4815" w:type="dxa"/>
            <w:shd w:val="clear" w:color="auto" w:fill="FADC8C"/>
            <w:vAlign w:val="center"/>
          </w:tcPr>
          <w:p w:rsidR="00840CE0" w:rsidRPr="00523F86" w:rsidRDefault="00840CE0" w:rsidP="00840C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ADC8C"/>
            <w:vAlign w:val="center"/>
          </w:tcPr>
          <w:p w:rsidR="00840CE0" w:rsidRPr="00523F86" w:rsidRDefault="00840CE0" w:rsidP="00300687">
            <w:pPr>
              <w:widowControl w:val="0"/>
              <w:numPr>
                <w:ilvl w:val="0"/>
                <w:numId w:val="20"/>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840CE0" w:rsidRPr="00523F86" w:rsidTr="003E3B0C">
        <w:trPr>
          <w:trHeight w:val="20"/>
          <w:jc w:val="center"/>
        </w:trPr>
        <w:tc>
          <w:tcPr>
            <w:tcW w:w="4815" w:type="dxa"/>
            <w:shd w:val="clear" w:color="auto" w:fill="FADC8C"/>
            <w:vAlign w:val="center"/>
          </w:tcPr>
          <w:p w:rsidR="00840CE0" w:rsidRPr="00523F86" w:rsidRDefault="00840CE0" w:rsidP="00840CE0">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881" w:type="dxa"/>
            <w:shd w:val="clear" w:color="auto" w:fill="FADC8C"/>
            <w:vAlign w:val="center"/>
          </w:tcPr>
          <w:p w:rsidR="00840CE0" w:rsidRPr="00523F86" w:rsidRDefault="00840CE0" w:rsidP="00300687">
            <w:pPr>
              <w:widowControl w:val="0"/>
              <w:numPr>
                <w:ilvl w:val="0"/>
                <w:numId w:val="20"/>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840CE0" w:rsidRPr="00523F86" w:rsidTr="003E3B0C">
        <w:trPr>
          <w:trHeight w:val="20"/>
          <w:jc w:val="center"/>
        </w:trPr>
        <w:tc>
          <w:tcPr>
            <w:tcW w:w="4815" w:type="dxa"/>
            <w:shd w:val="clear" w:color="auto" w:fill="FADC8C"/>
            <w:vAlign w:val="center"/>
          </w:tcPr>
          <w:p w:rsidR="00840CE0" w:rsidRPr="00523F86" w:rsidRDefault="00840CE0" w:rsidP="00840CE0">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ADC8C"/>
            <w:vAlign w:val="center"/>
          </w:tcPr>
          <w:p w:rsidR="00840CE0" w:rsidRPr="00523F86" w:rsidRDefault="008D194A" w:rsidP="00300687">
            <w:pPr>
              <w:widowControl w:val="0"/>
              <w:numPr>
                <w:ilvl w:val="0"/>
                <w:numId w:val="20"/>
              </w:numPr>
              <w:spacing w:after="0" w:line="240" w:lineRule="auto"/>
              <w:jc w:val="both"/>
              <w:rPr>
                <w:rFonts w:ascii="Verdana" w:hAnsi="Verdana"/>
                <w:sz w:val="20"/>
                <w:szCs w:val="20"/>
                <w:lang w:val="sl-SI"/>
              </w:rPr>
            </w:pPr>
            <w:r>
              <w:rPr>
                <w:rFonts w:ascii="Verdana" w:hAnsi="Verdana"/>
                <w:sz w:val="20"/>
                <w:szCs w:val="20"/>
                <w:lang w:val="sl-SI"/>
              </w:rPr>
              <w:t>Po preteku 6</w:t>
            </w:r>
            <w:r w:rsidR="00840CE0" w:rsidRPr="00E932AD">
              <w:rPr>
                <w:rFonts w:ascii="Verdana" w:hAnsi="Verdana"/>
                <w:sz w:val="20"/>
                <w:szCs w:val="20"/>
                <w:lang w:val="sl-SI"/>
              </w:rPr>
              <w:t>0 dni od obvestila naročniku.</w:t>
            </w:r>
          </w:p>
        </w:tc>
      </w:tr>
      <w:tr w:rsidR="00840CE0" w:rsidRPr="00523F86" w:rsidTr="003E3B0C">
        <w:trPr>
          <w:trHeight w:val="20"/>
          <w:jc w:val="center"/>
        </w:trPr>
        <w:tc>
          <w:tcPr>
            <w:tcW w:w="4815" w:type="dxa"/>
            <w:shd w:val="clear" w:color="auto" w:fill="FADC8C"/>
            <w:vAlign w:val="center"/>
          </w:tcPr>
          <w:p w:rsidR="00840CE0" w:rsidRPr="00E932AD" w:rsidRDefault="00840CE0" w:rsidP="00840CE0">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ADC8C"/>
            <w:vAlign w:val="center"/>
          </w:tcPr>
          <w:p w:rsidR="00840CE0" w:rsidRPr="00E932AD" w:rsidRDefault="00840CE0" w:rsidP="00300687">
            <w:pPr>
              <w:widowControl w:val="0"/>
              <w:numPr>
                <w:ilvl w:val="0"/>
                <w:numId w:val="20"/>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40CE0" w:rsidRPr="00523F86" w:rsidTr="003E3B0C">
        <w:trPr>
          <w:trHeight w:val="20"/>
          <w:jc w:val="center"/>
        </w:trPr>
        <w:tc>
          <w:tcPr>
            <w:tcW w:w="4815" w:type="dxa"/>
            <w:shd w:val="clear" w:color="auto" w:fill="FADC8C"/>
            <w:vAlign w:val="center"/>
          </w:tcPr>
          <w:p w:rsidR="00840CE0" w:rsidRDefault="00840CE0" w:rsidP="00840CE0">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ADC8C"/>
            <w:vAlign w:val="center"/>
          </w:tcPr>
          <w:p w:rsidR="00840CE0" w:rsidRPr="00E932AD" w:rsidRDefault="00840CE0" w:rsidP="00300687">
            <w:pPr>
              <w:widowControl w:val="0"/>
              <w:numPr>
                <w:ilvl w:val="0"/>
                <w:numId w:val="20"/>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bl>
    <w:p w:rsidR="00840CE0" w:rsidRDefault="00840CE0" w:rsidP="00840CE0">
      <w:pPr>
        <w:widowControl w:val="0"/>
        <w:spacing w:after="0" w:line="240" w:lineRule="auto"/>
        <w:jc w:val="both"/>
        <w:rPr>
          <w:rFonts w:ascii="Verdana" w:hAnsi="Verdana"/>
          <w:sz w:val="20"/>
          <w:szCs w:val="28"/>
          <w:lang w:val="sl-SI"/>
        </w:rPr>
      </w:pPr>
    </w:p>
    <w:p w:rsidR="00786729" w:rsidRDefault="00786729" w:rsidP="00840CE0">
      <w:pPr>
        <w:widowControl w:val="0"/>
        <w:spacing w:after="0" w:line="240" w:lineRule="auto"/>
        <w:jc w:val="both"/>
        <w:rPr>
          <w:rFonts w:ascii="Verdana" w:hAnsi="Verdana"/>
          <w:sz w:val="20"/>
          <w:szCs w:val="28"/>
          <w:lang w:val="sl-SI"/>
        </w:rPr>
      </w:pPr>
    </w:p>
    <w:p w:rsidR="00786729" w:rsidRDefault="00786729" w:rsidP="00786729">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tblPr>
      <w:tblGrid>
        <w:gridCol w:w="2405"/>
        <w:gridCol w:w="7290"/>
      </w:tblGrid>
      <w:tr w:rsidR="00786729" w:rsidRPr="007A6574" w:rsidTr="005C1A43">
        <w:trPr>
          <w:trHeight w:val="20"/>
          <w:jc w:val="center"/>
        </w:trPr>
        <w:tc>
          <w:tcPr>
            <w:tcW w:w="9695" w:type="dxa"/>
            <w:gridSpan w:val="2"/>
            <w:shd w:val="clear" w:color="auto" w:fill="FAAA5A"/>
            <w:vAlign w:val="center"/>
          </w:tcPr>
          <w:p w:rsidR="00786729" w:rsidRPr="00F70EF0" w:rsidRDefault="00786729" w:rsidP="005C1A43">
            <w:pPr>
              <w:widowControl w:val="0"/>
              <w:spacing w:after="0" w:line="240" w:lineRule="auto"/>
              <w:jc w:val="center"/>
              <w:rPr>
                <w:rFonts w:ascii="Verdana" w:hAnsi="Verdana"/>
                <w:b/>
                <w:sz w:val="20"/>
                <w:szCs w:val="20"/>
                <w:lang w:val="sl-SI"/>
              </w:rPr>
            </w:pPr>
            <w:r>
              <w:rPr>
                <w:rFonts w:ascii="Verdana" w:hAnsi="Verdana"/>
                <w:b/>
                <w:sz w:val="20"/>
                <w:szCs w:val="20"/>
                <w:lang w:val="sl-SI"/>
              </w:rPr>
              <w:t>POGODBA</w:t>
            </w:r>
          </w:p>
        </w:tc>
      </w:tr>
      <w:tr w:rsidR="00786729" w:rsidRPr="007A6574" w:rsidTr="005C1A43">
        <w:trPr>
          <w:trHeight w:val="20"/>
          <w:jc w:val="center"/>
        </w:trPr>
        <w:tc>
          <w:tcPr>
            <w:tcW w:w="2405" w:type="dxa"/>
            <w:shd w:val="clear" w:color="auto" w:fill="FADC8C"/>
            <w:vAlign w:val="center"/>
          </w:tcPr>
          <w:p w:rsidR="00786729" w:rsidRPr="007A6574" w:rsidRDefault="00786729" w:rsidP="00786729">
            <w:pPr>
              <w:widowControl w:val="0"/>
              <w:numPr>
                <w:ilvl w:val="0"/>
                <w:numId w:val="1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ADC8C"/>
            <w:vAlign w:val="center"/>
          </w:tcPr>
          <w:p w:rsidR="00786729" w:rsidRPr="0005745C" w:rsidRDefault="00786729" w:rsidP="005C1A43">
            <w:pPr>
              <w:widowControl w:val="0"/>
              <w:spacing w:after="0" w:line="240" w:lineRule="auto"/>
              <w:jc w:val="both"/>
              <w:rPr>
                <w:rFonts w:ascii="Verdana" w:hAnsi="Verdana"/>
                <w:sz w:val="20"/>
                <w:szCs w:val="20"/>
                <w:lang w:val="sl-SI"/>
              </w:rPr>
            </w:pPr>
            <w:r>
              <w:rPr>
                <w:rFonts w:ascii="Verdana" w:hAnsi="Verdana"/>
                <w:sz w:val="20"/>
                <w:szCs w:val="20"/>
                <w:lang w:val="sl-SI"/>
              </w:rPr>
              <w:t xml:space="preserve">Obrazec – </w:t>
            </w:r>
            <w:r w:rsidRPr="00515F3E">
              <w:rPr>
                <w:rFonts w:ascii="Verdana" w:hAnsi="Verdana"/>
                <w:sz w:val="20"/>
                <w:szCs w:val="20"/>
                <w:lang w:val="sl-SI"/>
              </w:rPr>
              <w:t>Ponudba</w:t>
            </w:r>
            <w:r>
              <w:rPr>
                <w:rFonts w:ascii="Verdana" w:hAnsi="Verdana"/>
                <w:sz w:val="20"/>
                <w:szCs w:val="20"/>
                <w:lang w:val="sl-SI"/>
              </w:rPr>
              <w:t>-</w:t>
            </w:r>
            <w:r w:rsidRPr="00515F3E">
              <w:rPr>
                <w:rFonts w:ascii="Verdana" w:hAnsi="Verdana"/>
                <w:sz w:val="20"/>
                <w:szCs w:val="20"/>
                <w:lang w:val="sl-SI"/>
              </w:rPr>
              <w:t>Pogodba</w:t>
            </w:r>
          </w:p>
        </w:tc>
      </w:tr>
      <w:tr w:rsidR="00786729" w:rsidRPr="007A6574" w:rsidTr="005C1A43">
        <w:trPr>
          <w:trHeight w:val="20"/>
          <w:jc w:val="center"/>
        </w:trPr>
        <w:tc>
          <w:tcPr>
            <w:tcW w:w="9695" w:type="dxa"/>
            <w:gridSpan w:val="2"/>
            <w:shd w:val="clear" w:color="auto" w:fill="FAAA5A"/>
            <w:vAlign w:val="center"/>
          </w:tcPr>
          <w:p w:rsidR="00786729" w:rsidRPr="009B27DE" w:rsidRDefault="00786729" w:rsidP="005C1A43">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786729" w:rsidRPr="007A6574" w:rsidTr="005C1A43">
        <w:trPr>
          <w:trHeight w:val="20"/>
          <w:jc w:val="center"/>
        </w:trPr>
        <w:tc>
          <w:tcPr>
            <w:tcW w:w="2405" w:type="dxa"/>
            <w:shd w:val="clear" w:color="auto" w:fill="FADC8C"/>
            <w:vAlign w:val="center"/>
          </w:tcPr>
          <w:p w:rsidR="00786729" w:rsidRPr="00AE45D5" w:rsidRDefault="00786729" w:rsidP="0078672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ADC8C"/>
            <w:vAlign w:val="center"/>
          </w:tcPr>
          <w:p w:rsidR="00786729" w:rsidRPr="00AE45D5" w:rsidRDefault="00786729" w:rsidP="005C1A43">
            <w:pPr>
              <w:widowControl w:val="0"/>
              <w:spacing w:after="0" w:line="240" w:lineRule="auto"/>
              <w:jc w:val="both"/>
              <w:rPr>
                <w:rFonts w:ascii="Verdana" w:hAnsi="Verdana"/>
                <w:sz w:val="20"/>
                <w:szCs w:val="20"/>
                <w:lang w:val="sl-SI"/>
              </w:rPr>
            </w:pPr>
            <w:r>
              <w:rPr>
                <w:rFonts w:ascii="Verdana" w:hAnsi="Verdana"/>
                <w:sz w:val="20"/>
                <w:szCs w:val="20"/>
                <w:lang w:val="sl-SI"/>
              </w:rPr>
              <w:t>Obrazec</w:t>
            </w:r>
            <w:r w:rsidRPr="00AE45D5">
              <w:rPr>
                <w:rFonts w:ascii="Verdana" w:hAnsi="Verdana"/>
                <w:sz w:val="20"/>
                <w:szCs w:val="20"/>
                <w:lang w:val="sl-SI"/>
              </w:rPr>
              <w:t xml:space="preserve"> – Specifikacije</w:t>
            </w:r>
          </w:p>
        </w:tc>
      </w:tr>
      <w:tr w:rsidR="00786729" w:rsidRPr="007A6574" w:rsidTr="005C1A43">
        <w:trPr>
          <w:trHeight w:val="20"/>
          <w:jc w:val="center"/>
        </w:trPr>
        <w:tc>
          <w:tcPr>
            <w:tcW w:w="2405" w:type="dxa"/>
            <w:shd w:val="clear" w:color="auto" w:fill="FADC8C"/>
            <w:vAlign w:val="center"/>
          </w:tcPr>
          <w:p w:rsidR="00786729" w:rsidRPr="00AE45D5" w:rsidRDefault="00786729" w:rsidP="0078672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ADC8C"/>
            <w:vAlign w:val="center"/>
          </w:tcPr>
          <w:p w:rsidR="00786729" w:rsidRPr="00AE45D5" w:rsidRDefault="00786729" w:rsidP="005C1A43">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786729" w:rsidRPr="007A6574" w:rsidTr="005C1A43">
        <w:trPr>
          <w:trHeight w:val="20"/>
          <w:jc w:val="center"/>
        </w:trPr>
        <w:tc>
          <w:tcPr>
            <w:tcW w:w="2405" w:type="dxa"/>
            <w:shd w:val="clear" w:color="auto" w:fill="FADC8C"/>
            <w:vAlign w:val="center"/>
          </w:tcPr>
          <w:p w:rsidR="00786729" w:rsidRPr="00001FDA" w:rsidRDefault="00786729" w:rsidP="00786729">
            <w:pPr>
              <w:widowControl w:val="0"/>
              <w:numPr>
                <w:ilvl w:val="0"/>
                <w:numId w:val="6"/>
              </w:numPr>
              <w:spacing w:after="0" w:line="240" w:lineRule="auto"/>
              <w:jc w:val="center"/>
              <w:rPr>
                <w:rFonts w:ascii="Verdana" w:hAnsi="Verdana"/>
                <w:sz w:val="20"/>
                <w:szCs w:val="20"/>
                <w:lang w:val="sl-SI"/>
              </w:rPr>
            </w:pPr>
            <w:r w:rsidRPr="00001FDA">
              <w:rPr>
                <w:rFonts w:ascii="Verdana" w:hAnsi="Verdana"/>
                <w:sz w:val="20"/>
                <w:szCs w:val="20"/>
                <w:lang w:val="sl-SI"/>
              </w:rPr>
              <w:t>del</w:t>
            </w:r>
          </w:p>
        </w:tc>
        <w:tc>
          <w:tcPr>
            <w:tcW w:w="7290" w:type="dxa"/>
            <w:shd w:val="clear" w:color="auto" w:fill="FADC8C"/>
            <w:vAlign w:val="center"/>
          </w:tcPr>
          <w:p w:rsidR="00786729" w:rsidRPr="00001FDA" w:rsidRDefault="00786729" w:rsidP="005C1A43">
            <w:pPr>
              <w:widowControl w:val="0"/>
              <w:spacing w:after="0" w:line="240" w:lineRule="auto"/>
              <w:jc w:val="both"/>
              <w:rPr>
                <w:rFonts w:ascii="Verdana" w:hAnsi="Verdana"/>
                <w:sz w:val="20"/>
                <w:szCs w:val="20"/>
                <w:lang w:val="sl-SI"/>
              </w:rPr>
            </w:pPr>
            <w:r w:rsidRPr="00001FDA">
              <w:rPr>
                <w:rFonts w:ascii="Verdana" w:hAnsi="Verdana"/>
                <w:sz w:val="20"/>
                <w:szCs w:val="20"/>
                <w:lang w:val="sl-SI"/>
              </w:rPr>
              <w:t>Garancijski dokumenti (Finančno zavarovanje, ki ga v originalu hrani naročnik)</w:t>
            </w:r>
          </w:p>
        </w:tc>
      </w:tr>
      <w:tr w:rsidR="00786729" w:rsidRPr="007A6574" w:rsidTr="005C1A43">
        <w:trPr>
          <w:trHeight w:val="20"/>
          <w:jc w:val="center"/>
        </w:trPr>
        <w:tc>
          <w:tcPr>
            <w:tcW w:w="2405" w:type="dxa"/>
            <w:shd w:val="clear" w:color="auto" w:fill="FADC8C"/>
            <w:vAlign w:val="center"/>
          </w:tcPr>
          <w:p w:rsidR="00786729" w:rsidRPr="00001FDA" w:rsidRDefault="00786729" w:rsidP="00786729">
            <w:pPr>
              <w:widowControl w:val="0"/>
              <w:numPr>
                <w:ilvl w:val="0"/>
                <w:numId w:val="6"/>
              </w:numPr>
              <w:spacing w:after="0" w:line="240" w:lineRule="auto"/>
              <w:jc w:val="center"/>
              <w:rPr>
                <w:rFonts w:ascii="Verdana" w:hAnsi="Verdana"/>
                <w:sz w:val="20"/>
                <w:szCs w:val="20"/>
                <w:lang w:val="sl-SI"/>
              </w:rPr>
            </w:pPr>
            <w:r w:rsidRPr="00001FDA">
              <w:rPr>
                <w:rFonts w:ascii="Verdana" w:hAnsi="Verdana"/>
                <w:sz w:val="20"/>
                <w:szCs w:val="20"/>
                <w:lang w:val="sl-SI"/>
              </w:rPr>
              <w:t>del</w:t>
            </w:r>
          </w:p>
        </w:tc>
        <w:tc>
          <w:tcPr>
            <w:tcW w:w="7290" w:type="dxa"/>
            <w:shd w:val="clear" w:color="auto" w:fill="FADC8C"/>
            <w:vAlign w:val="center"/>
          </w:tcPr>
          <w:p w:rsidR="00786729" w:rsidRPr="00001FDA" w:rsidRDefault="00786729" w:rsidP="005C1A43">
            <w:pPr>
              <w:widowControl w:val="0"/>
              <w:spacing w:after="0" w:line="240" w:lineRule="auto"/>
              <w:jc w:val="both"/>
              <w:rPr>
                <w:rFonts w:ascii="Verdana" w:hAnsi="Verdana"/>
                <w:sz w:val="20"/>
                <w:szCs w:val="20"/>
                <w:lang w:val="sl-SI"/>
              </w:rPr>
            </w:pPr>
            <w:r w:rsidRPr="00001FDA">
              <w:rPr>
                <w:rFonts w:ascii="Verdana" w:hAnsi="Verdana"/>
                <w:sz w:val="20"/>
                <w:szCs w:val="20"/>
                <w:lang w:val="sl-SI"/>
              </w:rPr>
              <w:t>Dokument - kontaktne osebe za posamezna vprašanja</w:t>
            </w:r>
          </w:p>
        </w:tc>
      </w:tr>
    </w:tbl>
    <w:p w:rsidR="00786729" w:rsidRDefault="00786729" w:rsidP="00840CE0">
      <w:pPr>
        <w:widowControl w:val="0"/>
        <w:spacing w:after="0" w:line="240" w:lineRule="auto"/>
        <w:jc w:val="both"/>
        <w:rPr>
          <w:rFonts w:ascii="Verdana" w:hAnsi="Verdana"/>
          <w:sz w:val="20"/>
          <w:szCs w:val="28"/>
          <w:lang w:val="sl-SI"/>
        </w:rPr>
      </w:pPr>
    </w:p>
    <w:p w:rsidR="00840CE0" w:rsidRDefault="00840CE0" w:rsidP="00840CE0">
      <w:pPr>
        <w:widowControl w:val="0"/>
        <w:spacing w:after="0" w:line="240" w:lineRule="auto"/>
        <w:jc w:val="both"/>
        <w:rPr>
          <w:rFonts w:ascii="Verdana" w:hAnsi="Verdana"/>
          <w:sz w:val="20"/>
          <w:szCs w:val="28"/>
          <w:lang w:val="sl-SI"/>
        </w:rPr>
      </w:pPr>
    </w:p>
    <w:p w:rsidR="00840CE0" w:rsidRPr="00523F86" w:rsidRDefault="00840CE0" w:rsidP="00840CE0">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4484"/>
        <w:gridCol w:w="708"/>
        <w:gridCol w:w="4484"/>
      </w:tblGrid>
      <w:tr w:rsidR="00840CE0" w:rsidRPr="007A6574" w:rsidTr="003E3B0C">
        <w:trPr>
          <w:trHeight w:val="20"/>
          <w:jc w:val="center"/>
        </w:trPr>
        <w:tc>
          <w:tcPr>
            <w:tcW w:w="4484" w:type="dxa"/>
            <w:tcBorders>
              <w:bottom w:val="single" w:sz="4" w:space="0" w:color="auto"/>
              <w:right w:val="single" w:sz="4" w:space="0" w:color="auto"/>
            </w:tcBorders>
            <w:shd w:val="clear" w:color="auto" w:fill="FAAA5A"/>
            <w:vAlign w:val="center"/>
          </w:tcPr>
          <w:p w:rsidR="00840CE0" w:rsidRPr="007A6574" w:rsidRDefault="00840CE0" w:rsidP="003E3B0C">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840CE0" w:rsidRPr="007A6574" w:rsidRDefault="00840CE0" w:rsidP="003E3B0C">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AAA5A"/>
            <w:vAlign w:val="center"/>
          </w:tcPr>
          <w:p w:rsidR="00840CE0" w:rsidRPr="007A6574" w:rsidRDefault="004A7273" w:rsidP="003E3B0C">
            <w:pPr>
              <w:widowControl w:val="0"/>
              <w:spacing w:after="0" w:line="240" w:lineRule="auto"/>
              <w:rPr>
                <w:rFonts w:ascii="Verdana" w:hAnsi="Verdana"/>
                <w:b/>
                <w:sz w:val="20"/>
                <w:szCs w:val="20"/>
                <w:lang w:val="sl-SI"/>
              </w:rPr>
            </w:pPr>
            <w:r>
              <w:rPr>
                <w:rFonts w:ascii="Verdana" w:hAnsi="Verdana"/>
                <w:b/>
                <w:sz w:val="20"/>
                <w:szCs w:val="20"/>
                <w:lang w:val="sl-SI"/>
              </w:rPr>
              <w:t>Ponudnik/</w:t>
            </w:r>
            <w:r w:rsidR="00840CE0">
              <w:rPr>
                <w:rFonts w:ascii="Verdana" w:hAnsi="Verdana"/>
                <w:b/>
                <w:sz w:val="20"/>
                <w:szCs w:val="20"/>
                <w:lang w:val="sl-SI"/>
              </w:rPr>
              <w:t>Izvajalec</w:t>
            </w:r>
          </w:p>
        </w:tc>
      </w:tr>
      <w:tr w:rsidR="00840CE0" w:rsidRPr="007A6574" w:rsidTr="003E3B0C">
        <w:trPr>
          <w:trHeight w:val="20"/>
          <w:jc w:val="center"/>
        </w:trPr>
        <w:tc>
          <w:tcPr>
            <w:tcW w:w="4484" w:type="dxa"/>
            <w:tcBorders>
              <w:bottom w:val="single" w:sz="4" w:space="0" w:color="auto"/>
              <w:right w:val="single" w:sz="4" w:space="0" w:color="auto"/>
            </w:tcBorders>
            <w:shd w:val="clear" w:color="auto" w:fill="FADC8C"/>
            <w:vAlign w:val="center"/>
          </w:tcPr>
          <w:p w:rsidR="00840CE0" w:rsidRDefault="00BB4A83" w:rsidP="003E3B0C">
            <w:pPr>
              <w:widowControl w:val="0"/>
              <w:spacing w:after="0" w:line="240" w:lineRule="auto"/>
              <w:rPr>
                <w:rFonts w:ascii="Verdana" w:hAnsi="Verdana"/>
                <w:sz w:val="20"/>
                <w:szCs w:val="20"/>
                <w:lang w:val="sl-SI"/>
              </w:rPr>
            </w:pPr>
            <w:fldSimple w:instr=" DOCPROPERTY  &quot;MFiles_P1021n1_P0&quot;  \* MERGEFORMAT ">
              <w:r w:rsidR="00840CE0" w:rsidRPr="00F06BF4">
                <w:rPr>
                  <w:rFonts w:ascii="Verdana" w:hAnsi="Verdana"/>
                  <w:sz w:val="20"/>
                  <w:szCs w:val="20"/>
                  <w:lang w:val="sl-SI"/>
                </w:rPr>
                <w:t>Zavod Republike Slovenije za transfuzijsko medicino</w:t>
              </w:r>
            </w:fldSimple>
          </w:p>
          <w:p w:rsidR="00840CE0" w:rsidRDefault="00BB4A83" w:rsidP="003E3B0C">
            <w:pPr>
              <w:widowControl w:val="0"/>
              <w:spacing w:after="0" w:line="240" w:lineRule="auto"/>
              <w:rPr>
                <w:rFonts w:ascii="Verdana" w:hAnsi="Verdana"/>
                <w:sz w:val="20"/>
                <w:szCs w:val="20"/>
                <w:lang w:val="sl-SI"/>
              </w:rPr>
            </w:pPr>
            <w:fldSimple w:instr=" DOCPROPERTY  &quot;MFiles_P1021n1_P1033&quot;  \* MERGEFORMAT ">
              <w:r w:rsidR="00840CE0" w:rsidRPr="00F06BF4">
                <w:rPr>
                  <w:rFonts w:ascii="Verdana" w:hAnsi="Verdana"/>
                  <w:sz w:val="20"/>
                  <w:szCs w:val="20"/>
                  <w:lang w:val="sl-SI"/>
                </w:rPr>
                <w:t>Šlajmerjeva ulica 6</w:t>
              </w:r>
            </w:fldSimple>
          </w:p>
          <w:p w:rsidR="00840CE0" w:rsidRPr="007A6574" w:rsidRDefault="00BB4A83" w:rsidP="003E3B0C">
            <w:pPr>
              <w:widowControl w:val="0"/>
              <w:spacing w:after="0" w:line="240" w:lineRule="auto"/>
              <w:rPr>
                <w:rFonts w:ascii="Verdana" w:hAnsi="Verdana"/>
                <w:sz w:val="20"/>
                <w:szCs w:val="20"/>
                <w:lang w:val="sl-SI"/>
              </w:rPr>
            </w:pPr>
            <w:fldSimple w:instr=" DOCPROPERTY  &quot;MFiles_PG5BC2FC14A405421BA79F5FEC63BD00E3n1_PGB3D8D77D2D654902AEB821305A1A12BCn1&quot;  \* MERGEFORMAT ">
              <w:r w:rsidR="00840CE0" w:rsidRPr="00F06BF4">
                <w:rPr>
                  <w:rFonts w:ascii="Verdana" w:hAnsi="Verdana"/>
                  <w:sz w:val="20"/>
                  <w:szCs w:val="20"/>
                  <w:lang w:val="sl-SI"/>
                </w:rPr>
                <w:t>1000 Ljubljana</w:t>
              </w:r>
            </w:fldSimple>
          </w:p>
        </w:tc>
        <w:tc>
          <w:tcPr>
            <w:tcW w:w="708" w:type="dxa"/>
            <w:tcBorders>
              <w:top w:val="nil"/>
              <w:left w:val="single" w:sz="4" w:space="0" w:color="auto"/>
              <w:bottom w:val="nil"/>
              <w:right w:val="single" w:sz="4" w:space="0" w:color="auto"/>
            </w:tcBorders>
            <w:shd w:val="clear" w:color="auto" w:fill="auto"/>
            <w:vAlign w:val="center"/>
          </w:tcPr>
          <w:p w:rsidR="00840CE0" w:rsidRPr="007A6574" w:rsidRDefault="00840CE0" w:rsidP="003E3B0C">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ADC8C"/>
            <w:vAlign w:val="center"/>
          </w:tcPr>
          <w:p w:rsidR="00840CE0" w:rsidRPr="007A6574" w:rsidRDefault="00840CE0" w:rsidP="003E3B0C">
            <w:pPr>
              <w:widowControl w:val="0"/>
              <w:spacing w:after="0" w:line="240" w:lineRule="auto"/>
              <w:rPr>
                <w:rFonts w:ascii="Verdana" w:hAnsi="Verdana"/>
                <w:sz w:val="20"/>
                <w:szCs w:val="20"/>
                <w:lang w:val="sl-SI"/>
              </w:rPr>
            </w:pPr>
          </w:p>
        </w:tc>
      </w:tr>
      <w:tr w:rsidR="00840CE0" w:rsidRPr="007A6574" w:rsidTr="003E3B0C">
        <w:trPr>
          <w:trHeight w:val="20"/>
          <w:jc w:val="center"/>
        </w:trPr>
        <w:tc>
          <w:tcPr>
            <w:tcW w:w="4484" w:type="dxa"/>
            <w:tcBorders>
              <w:top w:val="single" w:sz="4" w:space="0" w:color="auto"/>
              <w:left w:val="nil"/>
              <w:bottom w:val="nil"/>
              <w:right w:val="nil"/>
            </w:tcBorders>
            <w:shd w:val="clear" w:color="auto" w:fill="auto"/>
            <w:vAlign w:val="bottom"/>
          </w:tcPr>
          <w:p w:rsidR="00840CE0" w:rsidRPr="007A6574" w:rsidRDefault="00840CE0" w:rsidP="003E3B0C">
            <w:pPr>
              <w:widowControl w:val="0"/>
              <w:spacing w:after="0" w:line="240" w:lineRule="auto"/>
              <w:rPr>
                <w:rFonts w:ascii="Verdana" w:hAnsi="Verdana"/>
                <w:sz w:val="20"/>
                <w:szCs w:val="20"/>
                <w:lang w:val="sl-SI"/>
              </w:rPr>
            </w:pPr>
            <w:r w:rsidRPr="004A178E">
              <w:rPr>
                <w:rFonts w:ascii="Verdana" w:hAnsi="Verdana"/>
                <w:sz w:val="20"/>
                <w:szCs w:val="20"/>
                <w:lang w:val="sl-SI"/>
              </w:rPr>
              <w:t xml:space="preserve">Kraj in datum: </w:t>
            </w:r>
            <w:fldSimple w:instr=" DOCPROPERTY  &quot;MFiles_PG5BC2FC14A405421BA79F5FEC63BD00E3n1_PGB3D8D77D2D654902AEB821305A1A12BCn1_PGA9BEAF5633E247B98ED5F6CA091D7839&quot;  \* MERGEFORMAT ">
              <w:r>
                <w:rPr>
                  <w:rFonts w:ascii="Verdana" w:hAnsi="Verdana"/>
                  <w:sz w:val="20"/>
                  <w:szCs w:val="20"/>
                  <w:lang w:val="sl-SI"/>
                </w:rPr>
                <w:t>Ljubljana</w:t>
              </w:r>
            </w:fldSimple>
            <w:r>
              <w:rPr>
                <w:rFonts w:ascii="Verdana" w:hAnsi="Verdana"/>
                <w:sz w:val="20"/>
                <w:szCs w:val="20"/>
                <w:lang w:val="sl-SI"/>
              </w:rPr>
              <w:t>,</w:t>
            </w:r>
          </w:p>
        </w:tc>
        <w:tc>
          <w:tcPr>
            <w:tcW w:w="708" w:type="dxa"/>
            <w:tcBorders>
              <w:top w:val="nil"/>
              <w:left w:val="nil"/>
              <w:bottom w:val="nil"/>
              <w:right w:val="nil"/>
            </w:tcBorders>
            <w:shd w:val="clear" w:color="auto" w:fill="auto"/>
            <w:vAlign w:val="bottom"/>
          </w:tcPr>
          <w:p w:rsidR="00840CE0" w:rsidRPr="007A6574" w:rsidRDefault="00840CE0" w:rsidP="003E3B0C">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840CE0" w:rsidRPr="007A6574" w:rsidRDefault="00840CE0" w:rsidP="003E3B0C">
            <w:pPr>
              <w:widowControl w:val="0"/>
              <w:spacing w:after="0" w:line="240" w:lineRule="auto"/>
              <w:rPr>
                <w:rFonts w:ascii="Verdana" w:hAnsi="Verdana"/>
                <w:sz w:val="20"/>
                <w:szCs w:val="20"/>
                <w:lang w:val="sl-SI"/>
              </w:rPr>
            </w:pPr>
            <w:r>
              <w:rPr>
                <w:rFonts w:ascii="Verdana" w:hAnsi="Verdana"/>
                <w:sz w:val="20"/>
                <w:szCs w:val="20"/>
                <w:lang w:val="sl-SI"/>
              </w:rPr>
              <w:t>Kraj in datum:</w:t>
            </w:r>
          </w:p>
        </w:tc>
      </w:tr>
      <w:tr w:rsidR="00840CE0" w:rsidRPr="007A6574" w:rsidTr="003E3B0C">
        <w:trPr>
          <w:trHeight w:val="20"/>
          <w:jc w:val="center"/>
        </w:trPr>
        <w:tc>
          <w:tcPr>
            <w:tcW w:w="4484" w:type="dxa"/>
            <w:tcBorders>
              <w:top w:val="nil"/>
              <w:left w:val="nil"/>
              <w:bottom w:val="nil"/>
              <w:right w:val="nil"/>
            </w:tcBorders>
            <w:shd w:val="clear" w:color="auto" w:fill="auto"/>
            <w:vAlign w:val="bottom"/>
          </w:tcPr>
          <w:p w:rsidR="00840CE0" w:rsidRPr="007A6574" w:rsidRDefault="00840CE0" w:rsidP="00786729">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p>
        </w:tc>
        <w:tc>
          <w:tcPr>
            <w:tcW w:w="708" w:type="dxa"/>
            <w:tcBorders>
              <w:top w:val="nil"/>
              <w:left w:val="nil"/>
              <w:bottom w:val="nil"/>
              <w:right w:val="nil"/>
            </w:tcBorders>
            <w:shd w:val="clear" w:color="auto" w:fill="auto"/>
            <w:vAlign w:val="bottom"/>
          </w:tcPr>
          <w:p w:rsidR="00840CE0" w:rsidRPr="007A6574" w:rsidRDefault="00840CE0" w:rsidP="003E3B0C">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rsidR="00840CE0" w:rsidRPr="007A6574" w:rsidRDefault="00840CE0" w:rsidP="003E3B0C">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rsidR="00840CE0" w:rsidRPr="00523F86" w:rsidRDefault="00840CE0" w:rsidP="00840CE0">
      <w:pPr>
        <w:widowControl w:val="0"/>
        <w:spacing w:after="0" w:line="240" w:lineRule="auto"/>
        <w:rPr>
          <w:rFonts w:ascii="Verdana" w:hAnsi="Verdana"/>
          <w:sz w:val="20"/>
          <w:szCs w:val="20"/>
          <w:lang w:val="sl-SI"/>
        </w:rPr>
      </w:pPr>
    </w:p>
    <w:sectPr w:rsidR="00840CE0" w:rsidRPr="00523F86" w:rsidSect="003E3B0C">
      <w:headerReference w:type="default" r:id="rId7"/>
      <w:footerReference w:type="default" r:id="rId8"/>
      <w:pgSz w:w="11907" w:h="16839" w:code="9"/>
      <w:pgMar w:top="1418"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1A43" w:rsidRDefault="005C1A43" w:rsidP="0012144E">
      <w:pPr>
        <w:spacing w:after="0" w:line="240" w:lineRule="auto"/>
      </w:pPr>
      <w:r>
        <w:separator/>
      </w:r>
    </w:p>
  </w:endnote>
  <w:endnote w:type="continuationSeparator" w:id="0">
    <w:p w:rsidR="005C1A43" w:rsidRDefault="005C1A43" w:rsidP="001214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Look w:val="04A0"/>
    </w:tblPr>
    <w:tblGrid>
      <w:gridCol w:w="4869"/>
      <w:gridCol w:w="4986"/>
    </w:tblGrid>
    <w:tr w:rsidR="005C1A43" w:rsidRPr="001774F3" w:rsidTr="003E3B0C">
      <w:tc>
        <w:tcPr>
          <w:tcW w:w="6588" w:type="dxa"/>
          <w:shd w:val="clear" w:color="auto" w:fill="auto"/>
        </w:tcPr>
        <w:p w:rsidR="005C1A43" w:rsidRPr="001774F3" w:rsidRDefault="005C1A43" w:rsidP="003E3B0C">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rsidR="005C1A43" w:rsidRPr="001774F3" w:rsidRDefault="005C1A43" w:rsidP="003E3B0C">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00BB4A83"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00BB4A83" w:rsidRPr="001774F3">
            <w:rPr>
              <w:rFonts w:ascii="Verdana" w:hAnsi="Verdana"/>
              <w:sz w:val="16"/>
              <w:szCs w:val="16"/>
              <w:lang w:val="sl-SI"/>
            </w:rPr>
            <w:fldChar w:fldCharType="separate"/>
          </w:r>
          <w:r w:rsidR="00097EF4">
            <w:rPr>
              <w:rFonts w:ascii="Verdana" w:hAnsi="Verdana"/>
              <w:noProof/>
              <w:sz w:val="16"/>
              <w:szCs w:val="16"/>
              <w:lang w:val="sl-SI"/>
            </w:rPr>
            <w:t>2</w:t>
          </w:r>
          <w:r w:rsidR="00BB4A83" w:rsidRPr="001774F3">
            <w:rPr>
              <w:rFonts w:ascii="Verdana" w:hAnsi="Verdana"/>
              <w:sz w:val="16"/>
              <w:szCs w:val="16"/>
              <w:lang w:val="sl-SI"/>
            </w:rPr>
            <w:fldChar w:fldCharType="end"/>
          </w:r>
          <w:r w:rsidRPr="001774F3">
            <w:rPr>
              <w:rFonts w:ascii="Verdana" w:hAnsi="Verdana"/>
              <w:sz w:val="16"/>
              <w:szCs w:val="16"/>
              <w:lang w:val="sl-SI"/>
            </w:rPr>
            <w:t>/</w:t>
          </w:r>
          <w:fldSimple w:instr=" NUMPAGES  \* Arabic  \* MERGEFORMAT ">
            <w:r w:rsidR="00097EF4" w:rsidRPr="00097EF4">
              <w:rPr>
                <w:rFonts w:ascii="Verdana" w:hAnsi="Verdana"/>
                <w:noProof/>
                <w:sz w:val="16"/>
                <w:szCs w:val="16"/>
                <w:lang w:val="sl-SI"/>
              </w:rPr>
              <w:t>10</w:t>
            </w:r>
          </w:fldSimple>
        </w:p>
      </w:tc>
    </w:tr>
  </w:tbl>
  <w:p w:rsidR="005C1A43" w:rsidRDefault="005C1A43">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1A43" w:rsidRDefault="005C1A43" w:rsidP="0012144E">
      <w:pPr>
        <w:spacing w:after="0" w:line="240" w:lineRule="auto"/>
      </w:pPr>
      <w:r>
        <w:separator/>
      </w:r>
    </w:p>
  </w:footnote>
  <w:footnote w:type="continuationSeparator" w:id="0">
    <w:p w:rsidR="005C1A43" w:rsidRDefault="005C1A43" w:rsidP="001214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4822"/>
      <w:gridCol w:w="5033"/>
    </w:tblGrid>
    <w:tr w:rsidR="005C1A43" w:rsidRPr="001B422B" w:rsidTr="003E3B0C">
      <w:tc>
        <w:tcPr>
          <w:tcW w:w="6588" w:type="dxa"/>
          <w:shd w:val="clear" w:color="auto" w:fill="auto"/>
        </w:tcPr>
        <w:p w:rsidR="005C1A43" w:rsidRPr="001B422B" w:rsidRDefault="005C1A43" w:rsidP="003E3B0C">
          <w:pPr>
            <w:pStyle w:val="Glava"/>
            <w:spacing w:after="0" w:line="240" w:lineRule="auto"/>
            <w:rPr>
              <w:rFonts w:ascii="Verdana" w:hAnsi="Verdana"/>
              <w:sz w:val="16"/>
              <w:szCs w:val="16"/>
              <w:lang w:val="sl-SI"/>
            </w:rPr>
          </w:pPr>
        </w:p>
      </w:tc>
      <w:tc>
        <w:tcPr>
          <w:tcW w:w="6588" w:type="dxa"/>
          <w:shd w:val="clear" w:color="auto" w:fill="auto"/>
        </w:tcPr>
        <w:p w:rsidR="005C1A43" w:rsidRPr="001B422B" w:rsidRDefault="005C1A43" w:rsidP="003E3B0C">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rsidR="005C1A43" w:rsidRDefault="005C1A43">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8C578D1"/>
    <w:multiLevelType w:val="hybridMultilevel"/>
    <w:tmpl w:val="704EDD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9B841A7"/>
    <w:multiLevelType w:val="hybridMultilevel"/>
    <w:tmpl w:val="C09CA84E"/>
    <w:lvl w:ilvl="0" w:tplc="0409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nsid w:val="45BF607D"/>
    <w:multiLevelType w:val="hybridMultilevel"/>
    <w:tmpl w:val="DAEAE290"/>
    <w:lvl w:ilvl="0" w:tplc="F81E57C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7382A8D"/>
    <w:multiLevelType w:val="hybridMultilevel"/>
    <w:tmpl w:val="6212E2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EB46E3"/>
    <w:multiLevelType w:val="hybridMultilevel"/>
    <w:tmpl w:val="6212E2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19"/>
  </w:num>
  <w:num w:numId="4">
    <w:abstractNumId w:val="9"/>
  </w:num>
  <w:num w:numId="5">
    <w:abstractNumId w:val="18"/>
  </w:num>
  <w:num w:numId="6">
    <w:abstractNumId w:val="0"/>
  </w:num>
  <w:num w:numId="7">
    <w:abstractNumId w:val="3"/>
  </w:num>
  <w:num w:numId="8">
    <w:abstractNumId w:val="10"/>
  </w:num>
  <w:num w:numId="9">
    <w:abstractNumId w:val="2"/>
  </w:num>
  <w:num w:numId="10">
    <w:abstractNumId w:val="8"/>
  </w:num>
  <w:num w:numId="11">
    <w:abstractNumId w:val="13"/>
  </w:num>
  <w:num w:numId="12">
    <w:abstractNumId w:val="4"/>
  </w:num>
  <w:num w:numId="13">
    <w:abstractNumId w:val="6"/>
  </w:num>
  <w:num w:numId="14">
    <w:abstractNumId w:val="14"/>
  </w:num>
  <w:num w:numId="15">
    <w:abstractNumId w:val="15"/>
  </w:num>
  <w:num w:numId="16">
    <w:abstractNumId w:val="7"/>
  </w:num>
  <w:num w:numId="17">
    <w:abstractNumId w:val="11"/>
  </w:num>
  <w:num w:numId="18">
    <w:abstractNumId w:val="17"/>
  </w:num>
  <w:num w:numId="19">
    <w:abstractNumId w:val="5"/>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40CE0"/>
    <w:rsid w:val="00001DE1"/>
    <w:rsid w:val="00017816"/>
    <w:rsid w:val="0005535A"/>
    <w:rsid w:val="00097EF4"/>
    <w:rsid w:val="000A042C"/>
    <w:rsid w:val="000F308A"/>
    <w:rsid w:val="000F312A"/>
    <w:rsid w:val="00112C70"/>
    <w:rsid w:val="0012144E"/>
    <w:rsid w:val="00122351"/>
    <w:rsid w:val="00153C8E"/>
    <w:rsid w:val="00217CFD"/>
    <w:rsid w:val="00223427"/>
    <w:rsid w:val="00240167"/>
    <w:rsid w:val="002D5881"/>
    <w:rsid w:val="002E6132"/>
    <w:rsid w:val="00300687"/>
    <w:rsid w:val="0031648B"/>
    <w:rsid w:val="003309F8"/>
    <w:rsid w:val="003536DE"/>
    <w:rsid w:val="0036793D"/>
    <w:rsid w:val="003C6DAF"/>
    <w:rsid w:val="003E3B0C"/>
    <w:rsid w:val="003F0209"/>
    <w:rsid w:val="00407893"/>
    <w:rsid w:val="004142AF"/>
    <w:rsid w:val="00446172"/>
    <w:rsid w:val="004474A1"/>
    <w:rsid w:val="004A7273"/>
    <w:rsid w:val="004D1C4F"/>
    <w:rsid w:val="004D37B9"/>
    <w:rsid w:val="004D4738"/>
    <w:rsid w:val="00542410"/>
    <w:rsid w:val="00545A5D"/>
    <w:rsid w:val="0057369E"/>
    <w:rsid w:val="00573FBF"/>
    <w:rsid w:val="005C1A43"/>
    <w:rsid w:val="005E697C"/>
    <w:rsid w:val="0060751C"/>
    <w:rsid w:val="0062438C"/>
    <w:rsid w:val="00626EB1"/>
    <w:rsid w:val="00672061"/>
    <w:rsid w:val="007153D6"/>
    <w:rsid w:val="00725D55"/>
    <w:rsid w:val="00726F53"/>
    <w:rsid w:val="0075665C"/>
    <w:rsid w:val="00777865"/>
    <w:rsid w:val="00781FCC"/>
    <w:rsid w:val="00783DC2"/>
    <w:rsid w:val="00786729"/>
    <w:rsid w:val="007C6635"/>
    <w:rsid w:val="00800583"/>
    <w:rsid w:val="00804026"/>
    <w:rsid w:val="0083594F"/>
    <w:rsid w:val="00840CE0"/>
    <w:rsid w:val="008B6F84"/>
    <w:rsid w:val="008D194A"/>
    <w:rsid w:val="008F556E"/>
    <w:rsid w:val="00901CE7"/>
    <w:rsid w:val="00904506"/>
    <w:rsid w:val="00906A2F"/>
    <w:rsid w:val="00915CC8"/>
    <w:rsid w:val="00946A4A"/>
    <w:rsid w:val="009522FC"/>
    <w:rsid w:val="00972AA0"/>
    <w:rsid w:val="0097444B"/>
    <w:rsid w:val="009D79F1"/>
    <w:rsid w:val="00A06DBF"/>
    <w:rsid w:val="00A236A4"/>
    <w:rsid w:val="00A3394F"/>
    <w:rsid w:val="00A65EC1"/>
    <w:rsid w:val="00B1464C"/>
    <w:rsid w:val="00BB4A83"/>
    <w:rsid w:val="00C42BD9"/>
    <w:rsid w:val="00C433CB"/>
    <w:rsid w:val="00C6160C"/>
    <w:rsid w:val="00C639CC"/>
    <w:rsid w:val="00CA1153"/>
    <w:rsid w:val="00CC5525"/>
    <w:rsid w:val="00CE3A27"/>
    <w:rsid w:val="00CF14DB"/>
    <w:rsid w:val="00CF5EA7"/>
    <w:rsid w:val="00CF6049"/>
    <w:rsid w:val="00D059E4"/>
    <w:rsid w:val="00D35391"/>
    <w:rsid w:val="00D47A6B"/>
    <w:rsid w:val="00D50840"/>
    <w:rsid w:val="00D84122"/>
    <w:rsid w:val="00DD4F04"/>
    <w:rsid w:val="00DD6F74"/>
    <w:rsid w:val="00DF4696"/>
    <w:rsid w:val="00DF4D19"/>
    <w:rsid w:val="00DF77B0"/>
    <w:rsid w:val="00E772B9"/>
    <w:rsid w:val="00E85C7B"/>
    <w:rsid w:val="00EC508C"/>
    <w:rsid w:val="00ED29B6"/>
    <w:rsid w:val="00F370FE"/>
    <w:rsid w:val="00F57E59"/>
    <w:rsid w:val="00F84E55"/>
    <w:rsid w:val="00F90736"/>
    <w:rsid w:val="00F9473B"/>
    <w:rsid w:val="00FB40E9"/>
    <w:rsid w:val="00FE4DC3"/>
    <w:rsid w:val="00FE73B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40CE0"/>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40CE0"/>
    <w:pPr>
      <w:tabs>
        <w:tab w:val="center" w:pos="4680"/>
        <w:tab w:val="right" w:pos="9360"/>
      </w:tabs>
    </w:pPr>
  </w:style>
  <w:style w:type="character" w:customStyle="1" w:styleId="GlavaZnak">
    <w:name w:val="Glava Znak"/>
    <w:basedOn w:val="Privzetapisavaodstavka"/>
    <w:link w:val="Glava"/>
    <w:uiPriority w:val="99"/>
    <w:rsid w:val="00840CE0"/>
    <w:rPr>
      <w:rFonts w:ascii="Calibri" w:eastAsia="Calibri" w:hAnsi="Calibri" w:cs="Times New Roman"/>
      <w:lang w:val="en-US"/>
    </w:rPr>
  </w:style>
  <w:style w:type="paragraph" w:styleId="Noga">
    <w:name w:val="footer"/>
    <w:basedOn w:val="Navaden"/>
    <w:link w:val="NogaZnak"/>
    <w:uiPriority w:val="99"/>
    <w:unhideWhenUsed/>
    <w:rsid w:val="00840CE0"/>
    <w:pPr>
      <w:tabs>
        <w:tab w:val="center" w:pos="4680"/>
        <w:tab w:val="right" w:pos="9360"/>
      </w:tabs>
    </w:pPr>
  </w:style>
  <w:style w:type="character" w:customStyle="1" w:styleId="NogaZnak">
    <w:name w:val="Noga Znak"/>
    <w:basedOn w:val="Privzetapisavaodstavka"/>
    <w:link w:val="Noga"/>
    <w:uiPriority w:val="99"/>
    <w:rsid w:val="00840CE0"/>
    <w:rPr>
      <w:rFonts w:ascii="Calibri" w:eastAsia="Calibri" w:hAnsi="Calibri" w:cs="Times New Roman"/>
      <w:lang w:val="en-US"/>
    </w:rPr>
  </w:style>
  <w:style w:type="paragraph" w:styleId="Odstavekseznama">
    <w:name w:val="List Paragraph"/>
    <w:basedOn w:val="Navaden"/>
    <w:uiPriority w:val="34"/>
    <w:qFormat/>
    <w:rsid w:val="00840CE0"/>
    <w:pPr>
      <w:ind w:left="720"/>
      <w:contextualSpacing/>
    </w:pPr>
  </w:style>
  <w:style w:type="character" w:styleId="Hiperpovezava">
    <w:name w:val="Hyperlink"/>
    <w:basedOn w:val="Privzetapisavaodstavka"/>
    <w:uiPriority w:val="99"/>
    <w:unhideWhenUsed/>
    <w:rsid w:val="00840CE0"/>
    <w:rPr>
      <w:color w:val="0000FF" w:themeColor="hyperlink"/>
      <w:u w:val="single"/>
    </w:rPr>
  </w:style>
  <w:style w:type="paragraph" w:styleId="Navadensplet">
    <w:name w:val="Normal (Web)"/>
    <w:basedOn w:val="Navaden"/>
    <w:uiPriority w:val="99"/>
    <w:unhideWhenUsed/>
    <w:rsid w:val="00112C70"/>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r="http://schemas.openxmlformats.org/officeDocument/2006/relationships" xmlns:w="http://schemas.openxmlformats.org/wordprocessingml/2006/main">
  <w:divs>
    <w:div w:id="112075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10</Pages>
  <Words>3924</Words>
  <Characters>22371</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53</cp:revision>
  <dcterms:created xsi:type="dcterms:W3CDTF">2021-04-12T10:38:00Z</dcterms:created>
  <dcterms:modified xsi:type="dcterms:W3CDTF">2021-04-15T07:49:00Z</dcterms:modified>
</cp:coreProperties>
</file>